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DB" w:rsidRPr="00F75EB8" w:rsidRDefault="00F75EB8" w:rsidP="00D318DB">
      <w:pPr>
        <w:shd w:val="clear" w:color="auto" w:fill="FFFFFF"/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F75EB8">
        <w:rPr>
          <w:rFonts w:ascii="Times New Roman" w:eastAsia="Times New Roman" w:hAnsi="Times New Roman"/>
          <w:b/>
          <w:sz w:val="20"/>
          <w:szCs w:val="20"/>
          <w:lang w:val="ru" w:eastAsia="ru-RU"/>
        </w:rPr>
        <w:t>МИНОБРНАУКИ РОССИИ</w:t>
      </w:r>
    </w:p>
    <w:p w:rsidR="00D318DB" w:rsidRPr="00F75EB8" w:rsidRDefault="00D318DB" w:rsidP="00D318DB">
      <w:pPr>
        <w:shd w:val="clear" w:color="auto" w:fill="FFFFFF"/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5EB8">
        <w:rPr>
          <w:rFonts w:ascii="Times New Roman" w:eastAsia="Times New Roman" w:hAnsi="Times New Roman"/>
          <w:b/>
          <w:sz w:val="24"/>
          <w:szCs w:val="24"/>
          <w:lang w:val="ru" w:eastAsia="ru-RU"/>
        </w:rPr>
        <w:t xml:space="preserve">Федеральное государственное </w:t>
      </w:r>
      <w:r w:rsidRPr="00F75E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бюджетное </w:t>
      </w:r>
      <w:r w:rsidRPr="00F75EB8">
        <w:rPr>
          <w:rFonts w:ascii="Times New Roman" w:eastAsia="Times New Roman" w:hAnsi="Times New Roman"/>
          <w:b/>
          <w:sz w:val="24"/>
          <w:szCs w:val="24"/>
          <w:lang w:val="ru" w:eastAsia="ru-RU"/>
        </w:rPr>
        <w:t xml:space="preserve">образовательное учреждение высшего профессионального образования </w:t>
      </w:r>
    </w:p>
    <w:p w:rsidR="00F75EB8" w:rsidRPr="00F75EB8" w:rsidRDefault="00F75EB8" w:rsidP="00D318DB">
      <w:pPr>
        <w:shd w:val="clear" w:color="auto" w:fill="FFFFFF"/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5EB8">
        <w:rPr>
          <w:rFonts w:ascii="Times New Roman" w:eastAsia="Times New Roman" w:hAnsi="Times New Roman"/>
          <w:b/>
          <w:sz w:val="24"/>
          <w:szCs w:val="24"/>
          <w:lang w:val="ru" w:eastAsia="ru-RU"/>
        </w:rPr>
        <w:t>«</w:t>
      </w:r>
      <w:r w:rsidRPr="00F75E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БРЯНСКИЙ ГОСУДАРСТВЕННЫЙ УНИВЕРСИТЕТ ИМЕНИ </w:t>
      </w:r>
    </w:p>
    <w:p w:rsidR="00D318DB" w:rsidRPr="00F75EB8" w:rsidRDefault="00F75EB8" w:rsidP="00D318DB">
      <w:pPr>
        <w:shd w:val="clear" w:color="auto" w:fill="FFFFFF"/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5EB8">
        <w:rPr>
          <w:rFonts w:ascii="Times New Roman" w:eastAsia="Times New Roman" w:hAnsi="Times New Roman"/>
          <w:b/>
          <w:sz w:val="24"/>
          <w:szCs w:val="24"/>
          <w:lang w:eastAsia="ru-RU"/>
        </w:rPr>
        <w:t>АКАДЕМИКА И.Г. ПЕТРОВСКОГО</w:t>
      </w:r>
      <w:r w:rsidRPr="00F75EB8">
        <w:rPr>
          <w:rFonts w:ascii="Times New Roman" w:eastAsia="Times New Roman" w:hAnsi="Times New Roman"/>
          <w:b/>
          <w:sz w:val="24"/>
          <w:szCs w:val="24"/>
          <w:lang w:val="ru" w:eastAsia="ru-RU"/>
        </w:rPr>
        <w:t>»</w:t>
      </w:r>
    </w:p>
    <w:p w:rsidR="00D318DB" w:rsidRPr="00F75EB8" w:rsidRDefault="00D87DF0" w:rsidP="00D318DB">
      <w:pPr>
        <w:shd w:val="clear" w:color="auto" w:fill="FFFFFF"/>
        <w:tabs>
          <w:tab w:val="left" w:pos="142"/>
        </w:tabs>
        <w:spacing w:after="0" w:line="320" w:lineRule="exact"/>
        <w:ind w:right="469"/>
        <w:jc w:val="center"/>
        <w:rPr>
          <w:rFonts w:ascii="Times New Roman" w:eastAsia="Times New Roman" w:hAnsi="Times New Roman"/>
          <w:b/>
          <w:sz w:val="24"/>
          <w:szCs w:val="24"/>
          <w:lang w:val="ru" w:eastAsia="ru-RU"/>
        </w:rPr>
      </w:pPr>
      <w:r w:rsidRPr="00F75EB8">
        <w:rPr>
          <w:rFonts w:ascii="Times New Roman" w:eastAsia="Times New Roman" w:hAnsi="Times New Roman"/>
          <w:b/>
          <w:sz w:val="24"/>
          <w:szCs w:val="24"/>
          <w:lang w:val="ru" w:eastAsia="ru-RU"/>
        </w:rPr>
        <w:t>(БГУ)</w:t>
      </w:r>
    </w:p>
    <w:p w:rsidR="00D318DB" w:rsidRPr="00F75EB8" w:rsidRDefault="00D318DB" w:rsidP="00D318DB">
      <w:pPr>
        <w:shd w:val="clear" w:color="auto" w:fill="FFFFFF"/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D318DB" w:rsidRPr="00D318DB" w:rsidRDefault="00D318DB" w:rsidP="00D318DB">
      <w:pPr>
        <w:shd w:val="clear" w:color="auto" w:fill="FFFFFF"/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shd w:val="clear" w:color="auto" w:fill="FFFFFF"/>
        <w:tabs>
          <w:tab w:val="left" w:pos="142"/>
        </w:tabs>
        <w:spacing w:after="0" w:line="240" w:lineRule="auto"/>
        <w:ind w:right="469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>ПРИНЯТО</w:t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  <w:t>«УТВЕРЖДАЮ»</w:t>
      </w:r>
    </w:p>
    <w:p w:rsidR="00D318DB" w:rsidRPr="00D318DB" w:rsidRDefault="00D318DB" w:rsidP="00D318DB">
      <w:pPr>
        <w:shd w:val="clear" w:color="auto" w:fill="FFFFFF"/>
        <w:tabs>
          <w:tab w:val="left" w:pos="142"/>
        </w:tabs>
        <w:spacing w:after="0" w:line="240" w:lineRule="auto"/>
        <w:ind w:right="469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>Ученым советом университета</w:t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  <w:t>Ректор университета</w:t>
      </w:r>
    </w:p>
    <w:p w:rsidR="00D318DB" w:rsidRPr="00D318DB" w:rsidRDefault="00D318DB" w:rsidP="00D318DB">
      <w:pPr>
        <w:shd w:val="clear" w:color="auto" w:fill="FFFFFF"/>
        <w:tabs>
          <w:tab w:val="left" w:pos="142"/>
        </w:tabs>
        <w:spacing w:after="0" w:line="240" w:lineRule="auto"/>
        <w:ind w:right="469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 xml:space="preserve">Протокол №__ от «__»_____ </w:t>
      </w:r>
      <w:proofErr w:type="gramStart"/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proofErr w:type="gramEnd"/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  <w:t>__________________</w:t>
      </w:r>
    </w:p>
    <w:p w:rsidR="00D318DB" w:rsidRPr="00D318DB" w:rsidRDefault="00D318DB" w:rsidP="00D318DB">
      <w:pPr>
        <w:shd w:val="clear" w:color="auto" w:fill="FFFFFF"/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ab/>
        <w:t>А.В. Антюхов</w:t>
      </w:r>
    </w:p>
    <w:p w:rsidR="00D318DB" w:rsidRPr="00D318DB" w:rsidRDefault="00D318DB" w:rsidP="00D318DB">
      <w:pPr>
        <w:shd w:val="clear" w:color="auto" w:fill="FFFFFF"/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318DB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>«__» _______ 201_ г.</w:t>
      </w:r>
    </w:p>
    <w:p w:rsidR="00D318DB" w:rsidRPr="00D318DB" w:rsidRDefault="00D318DB" w:rsidP="00D318DB">
      <w:pPr>
        <w:shd w:val="clear" w:color="auto" w:fill="FFFFFF"/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D318DB" w:rsidRPr="00D87DF0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b/>
          <w:sz w:val="27"/>
          <w:szCs w:val="27"/>
          <w:lang w:val="ru" w:eastAsia="ru-RU"/>
        </w:rPr>
      </w:pPr>
      <w:r w:rsidRPr="00D87DF0">
        <w:rPr>
          <w:rFonts w:ascii="Times New Roman" w:eastAsia="Times New Roman" w:hAnsi="Times New Roman"/>
          <w:b/>
          <w:sz w:val="27"/>
          <w:szCs w:val="27"/>
          <w:lang w:val="ru" w:eastAsia="ru-RU"/>
        </w:rPr>
        <w:t>ПОЛОЖЕНИЕ О ВНУТРЕННЕЙ СИСТЕМЕ ОЦЕНКИ КАЧЕСТВА ОБРАЗОВАНИЯ</w:t>
      </w: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F75EB8">
      <w:pPr>
        <w:tabs>
          <w:tab w:val="left" w:pos="142"/>
        </w:tabs>
        <w:spacing w:after="0" w:line="240" w:lineRule="auto"/>
        <w:ind w:right="469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318DB" w:rsidRPr="00D318DB" w:rsidRDefault="00D318DB" w:rsidP="00D318DB">
      <w:pPr>
        <w:tabs>
          <w:tab w:val="left" w:pos="142"/>
        </w:tabs>
        <w:spacing w:after="0" w:line="240" w:lineRule="auto"/>
        <w:ind w:right="469"/>
        <w:jc w:val="center"/>
        <w:rPr>
          <w:rFonts w:ascii="Times New Roman" w:eastAsia="Times New Roman" w:hAnsi="Times New Roman"/>
          <w:sz w:val="26"/>
          <w:szCs w:val="26"/>
          <w:lang w:val="ru" w:eastAsia="ru-RU"/>
        </w:rPr>
        <w:sectPr w:rsidR="00D318DB" w:rsidRPr="00D318DB" w:rsidSect="00D318DB">
          <w:footerReference w:type="default" r:id="rId8"/>
          <w:pgSz w:w="11905" w:h="16837"/>
          <w:pgMar w:top="1251" w:right="406" w:bottom="1143" w:left="1134" w:header="0" w:footer="3" w:gutter="0"/>
          <w:cols w:space="720"/>
          <w:noEndnote/>
          <w:docGrid w:linePitch="360"/>
        </w:sectPr>
      </w:pP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>Брянск</w:t>
      </w:r>
      <w:r w:rsidRPr="00D318DB">
        <w:rPr>
          <w:rFonts w:ascii="Times New Roman" w:eastAsia="Times New Roman" w:hAnsi="Times New Roman"/>
          <w:sz w:val="26"/>
          <w:szCs w:val="26"/>
          <w:lang w:val="ru" w:eastAsia="ru-RU"/>
        </w:rPr>
        <w:t>, 201</w:t>
      </w:r>
      <w:r w:rsidRPr="00D318DB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D318DB">
        <w:rPr>
          <w:rFonts w:ascii="Times New Roman" w:eastAsia="Times New Roman" w:hAnsi="Times New Roman"/>
          <w:sz w:val="26"/>
          <w:szCs w:val="26"/>
          <w:lang w:val="ru" w:eastAsia="ru-RU"/>
        </w:rPr>
        <w:t xml:space="preserve"> г.</w:t>
      </w:r>
    </w:p>
    <w:p w:rsidR="00D318DB" w:rsidRPr="0076759E" w:rsidRDefault="00D318DB" w:rsidP="00D318D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6759E">
        <w:rPr>
          <w:rFonts w:ascii="Times New Roman" w:hAnsi="Times New Roman"/>
          <w:b/>
          <w:bCs/>
          <w:sz w:val="28"/>
          <w:szCs w:val="28"/>
        </w:rPr>
        <w:lastRenderedPageBreak/>
        <w:t>Общие положения</w:t>
      </w:r>
    </w:p>
    <w:p w:rsidR="00D318DB" w:rsidRPr="00955AD7" w:rsidRDefault="00D318DB" w:rsidP="00D318DB">
      <w:pPr>
        <w:pStyle w:val="a3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Cs/>
          <w:sz w:val="28"/>
          <w:szCs w:val="28"/>
        </w:rPr>
      </w:pPr>
    </w:p>
    <w:p w:rsidR="00D318DB" w:rsidRPr="00AA1AEF" w:rsidRDefault="00D318DB" w:rsidP="00D318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1AEF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proofErr w:type="gramStart"/>
      <w:r w:rsidRPr="00AA1AEF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Положение о внутренней системе оценки качества образования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A1AEF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Положение) в </w:t>
      </w:r>
      <w:r w:rsidR="00F75EB8" w:rsidRPr="00AA1AEF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Федеральном </w:t>
      </w:r>
      <w:r w:rsidRPr="00AA1AEF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государственном </w:t>
      </w:r>
      <w:r w:rsidR="00DE6281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бюджетном образовательном учреждении </w:t>
      </w:r>
      <w:r w:rsidRPr="00AA1AEF">
        <w:rPr>
          <w:rFonts w:ascii="Times New Roman" w:eastAsia="Times New Roman" w:hAnsi="Times New Roman"/>
          <w:sz w:val="28"/>
          <w:szCs w:val="28"/>
          <w:lang w:eastAsia="ru-RU"/>
        </w:rPr>
        <w:t>высшего профессионального образования «</w:t>
      </w:r>
      <w:r w:rsidR="00DE6281">
        <w:rPr>
          <w:rFonts w:ascii="Times New Roman" w:eastAsia="Times New Roman" w:hAnsi="Times New Roman"/>
          <w:sz w:val="28"/>
          <w:szCs w:val="28"/>
          <w:lang w:eastAsia="ru-RU"/>
        </w:rPr>
        <w:t>Брянский</w:t>
      </w:r>
      <w:r w:rsidRPr="00AA1AEF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государственный </w:t>
      </w:r>
      <w:r w:rsidR="00DE6281">
        <w:rPr>
          <w:rFonts w:ascii="Times New Roman" w:eastAsia="Times New Roman" w:hAnsi="Times New Roman"/>
          <w:sz w:val="28"/>
          <w:szCs w:val="28"/>
          <w:lang w:eastAsia="ru-RU"/>
        </w:rPr>
        <w:t>университет имени академика И.Г. Петровского</w:t>
      </w:r>
      <w:r w:rsidR="00D87DF0">
        <w:rPr>
          <w:rFonts w:ascii="Times New Roman" w:eastAsia="Times New Roman" w:hAnsi="Times New Roman"/>
          <w:sz w:val="28"/>
          <w:szCs w:val="28"/>
          <w:lang w:eastAsia="ru-RU"/>
        </w:rPr>
        <w:t>», далее-</w:t>
      </w:r>
      <w:r w:rsidR="00DE6281">
        <w:rPr>
          <w:rFonts w:ascii="Times New Roman" w:eastAsia="Times New Roman" w:hAnsi="Times New Roman"/>
          <w:sz w:val="28"/>
          <w:szCs w:val="28"/>
          <w:lang w:eastAsia="ru-RU"/>
        </w:rPr>
        <w:t>БГУ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AA1AEF">
        <w:rPr>
          <w:rFonts w:ascii="Times New Roman" w:hAnsi="Times New Roman"/>
          <w:sz w:val="28"/>
          <w:szCs w:val="28"/>
        </w:rPr>
        <w:t xml:space="preserve"> разработано в соответствии с Федеральным законом «Об образовании в Российской Федерации» от 29.12.2012 № 273-ФЗ, Порядком организации и осуществления образовательной деятельности по образовательным программам высшего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1AEF">
        <w:rPr>
          <w:rFonts w:ascii="Times New Roman" w:hAnsi="Times New Roman"/>
          <w:sz w:val="28"/>
          <w:szCs w:val="28"/>
        </w:rPr>
        <w:t>образования – программам бакалавриата, программам специалитета, программам магистратуры</w:t>
      </w:r>
      <w:r>
        <w:rPr>
          <w:rFonts w:ascii="Times New Roman" w:hAnsi="Times New Roman"/>
          <w:sz w:val="28"/>
          <w:szCs w:val="28"/>
        </w:rPr>
        <w:t>,</w:t>
      </w:r>
      <w:r w:rsidRPr="00AA1AEF">
        <w:rPr>
          <w:rFonts w:ascii="Times New Roman" w:hAnsi="Times New Roman"/>
          <w:sz w:val="28"/>
          <w:szCs w:val="28"/>
        </w:rPr>
        <w:t xml:space="preserve"> утвержденным</w:t>
      </w:r>
      <w:proofErr w:type="gramEnd"/>
      <w:r w:rsidRPr="00AA1AEF">
        <w:rPr>
          <w:rFonts w:ascii="Times New Roman" w:hAnsi="Times New Roman"/>
          <w:sz w:val="28"/>
          <w:szCs w:val="28"/>
        </w:rPr>
        <w:t xml:space="preserve"> приказом Минобрнауки России от 19.12.2013 №1367, Уставом </w:t>
      </w:r>
      <w:r w:rsidR="00DE6281">
        <w:rPr>
          <w:rFonts w:ascii="Times New Roman" w:hAnsi="Times New Roman"/>
          <w:sz w:val="28"/>
          <w:szCs w:val="28"/>
        </w:rPr>
        <w:t>ФГБОУ ВПО</w:t>
      </w:r>
      <w:r w:rsidRPr="00AA1AEF">
        <w:rPr>
          <w:rFonts w:ascii="Times New Roman" w:hAnsi="Times New Roman"/>
          <w:sz w:val="28"/>
          <w:szCs w:val="28"/>
        </w:rPr>
        <w:t xml:space="preserve"> «</w:t>
      </w:r>
      <w:r w:rsidR="00DE6281">
        <w:rPr>
          <w:rFonts w:ascii="Times New Roman" w:hAnsi="Times New Roman"/>
          <w:sz w:val="28"/>
          <w:szCs w:val="28"/>
        </w:rPr>
        <w:t>БГУ</w:t>
      </w:r>
      <w:r w:rsidRPr="00AA1AEF">
        <w:rPr>
          <w:rFonts w:ascii="Times New Roman" w:hAnsi="Times New Roman"/>
          <w:sz w:val="28"/>
          <w:szCs w:val="28"/>
        </w:rPr>
        <w:t xml:space="preserve">», локальными нормативными актами. </w:t>
      </w:r>
    </w:p>
    <w:p w:rsidR="00D318DB" w:rsidRDefault="00D318DB" w:rsidP="00D31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1AEF">
        <w:rPr>
          <w:rFonts w:ascii="Times New Roman" w:hAnsi="Times New Roman"/>
          <w:sz w:val="28"/>
          <w:szCs w:val="28"/>
        </w:rPr>
        <w:t xml:space="preserve">1.2. Внутренняя система оценки качества образования </w:t>
      </w:r>
      <w:r w:rsidR="00DE6281">
        <w:rPr>
          <w:rFonts w:ascii="Times New Roman" w:hAnsi="Times New Roman"/>
          <w:sz w:val="28"/>
          <w:szCs w:val="28"/>
        </w:rPr>
        <w:t>БГУ</w:t>
      </w:r>
      <w:r w:rsidRPr="00AA1AEF">
        <w:rPr>
          <w:rFonts w:ascii="Times New Roman" w:hAnsi="Times New Roman"/>
          <w:sz w:val="28"/>
          <w:szCs w:val="28"/>
        </w:rPr>
        <w:t xml:space="preserve"> включает оценивание структурных компонентов качества образовательного процесса на разных уровнях (на уровне университета, уровне структурных подразделений, уровне образовательных структурных подразделений, уровне </w:t>
      </w:r>
      <w:proofErr w:type="gramStart"/>
      <w:r w:rsidRPr="00AA1AEF">
        <w:rPr>
          <w:rFonts w:ascii="Times New Roman" w:hAnsi="Times New Roman"/>
          <w:sz w:val="28"/>
          <w:szCs w:val="28"/>
        </w:rPr>
        <w:t>субъект-субъектных</w:t>
      </w:r>
      <w:proofErr w:type="gramEnd"/>
      <w:r w:rsidRPr="00AA1AEF">
        <w:rPr>
          <w:rFonts w:ascii="Times New Roman" w:hAnsi="Times New Roman"/>
          <w:sz w:val="28"/>
          <w:szCs w:val="28"/>
        </w:rPr>
        <w:t xml:space="preserve"> отношений </w:t>
      </w:r>
      <w:r w:rsidR="00D87DF0">
        <w:rPr>
          <w:rFonts w:ascii="Times New Roman" w:hAnsi="Times New Roman"/>
          <w:sz w:val="28"/>
          <w:szCs w:val="28"/>
        </w:rPr>
        <w:t>педагогического работника и обучающегося</w:t>
      </w:r>
      <w:r w:rsidRPr="00AA1AEF">
        <w:rPr>
          <w:rFonts w:ascii="Times New Roman" w:hAnsi="Times New Roman"/>
          <w:sz w:val="28"/>
          <w:szCs w:val="28"/>
        </w:rPr>
        <w:t>).</w:t>
      </w:r>
    </w:p>
    <w:p w:rsidR="00D318DB" w:rsidRPr="009C27DF" w:rsidRDefault="00D318DB" w:rsidP="00D318DB">
      <w:pPr>
        <w:pStyle w:val="Default"/>
        <w:ind w:firstLine="709"/>
        <w:rPr>
          <w:sz w:val="28"/>
          <w:szCs w:val="28"/>
        </w:rPr>
      </w:pPr>
      <w:r w:rsidRPr="009C27DF">
        <w:rPr>
          <w:sz w:val="28"/>
          <w:szCs w:val="28"/>
        </w:rPr>
        <w:t xml:space="preserve">1.3. В качестве источников данных для оценки качества образования используются: </w:t>
      </w:r>
    </w:p>
    <w:p w:rsidR="00D318DB" w:rsidRPr="009C27DF" w:rsidRDefault="00D318DB" w:rsidP="00D318DB">
      <w:pPr>
        <w:pStyle w:val="Default"/>
        <w:numPr>
          <w:ilvl w:val="0"/>
          <w:numId w:val="2"/>
        </w:numPr>
        <w:tabs>
          <w:tab w:val="left" w:pos="42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образовательная статистика</w:t>
      </w:r>
      <w:r w:rsidRPr="009C27DF">
        <w:rPr>
          <w:sz w:val="28"/>
          <w:szCs w:val="28"/>
        </w:rPr>
        <w:t xml:space="preserve"> </w:t>
      </w:r>
    </w:p>
    <w:p w:rsidR="00D318DB" w:rsidRPr="009C27DF" w:rsidRDefault="00D318DB" w:rsidP="00D318DB">
      <w:pPr>
        <w:pStyle w:val="Default"/>
        <w:numPr>
          <w:ilvl w:val="0"/>
          <w:numId w:val="2"/>
        </w:numPr>
        <w:tabs>
          <w:tab w:val="left" w:pos="426"/>
        </w:tabs>
        <w:ind w:left="0" w:firstLine="0"/>
        <w:rPr>
          <w:sz w:val="28"/>
          <w:szCs w:val="28"/>
        </w:rPr>
      </w:pPr>
      <w:r w:rsidRPr="009C27DF">
        <w:rPr>
          <w:sz w:val="28"/>
          <w:szCs w:val="28"/>
        </w:rPr>
        <w:t>проме</w:t>
      </w:r>
      <w:r>
        <w:rPr>
          <w:sz w:val="28"/>
          <w:szCs w:val="28"/>
        </w:rPr>
        <w:t>жуточная и итоговая аттестация</w:t>
      </w:r>
    </w:p>
    <w:p w:rsidR="00D318DB" w:rsidRPr="008D70B2" w:rsidRDefault="00D318DB" w:rsidP="00D318DB">
      <w:pPr>
        <w:pStyle w:val="Default"/>
        <w:numPr>
          <w:ilvl w:val="0"/>
          <w:numId w:val="2"/>
        </w:numPr>
        <w:tabs>
          <w:tab w:val="left" w:pos="42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мониторинговые исследования</w:t>
      </w:r>
      <w:r w:rsidRPr="009C27DF">
        <w:rPr>
          <w:sz w:val="28"/>
          <w:szCs w:val="28"/>
        </w:rPr>
        <w:t xml:space="preserve"> </w:t>
      </w:r>
    </w:p>
    <w:p w:rsidR="00D318DB" w:rsidRPr="008D70B2" w:rsidRDefault="00D318DB" w:rsidP="00D318DB">
      <w:pPr>
        <w:pStyle w:val="Default"/>
        <w:numPr>
          <w:ilvl w:val="0"/>
          <w:numId w:val="2"/>
        </w:numPr>
        <w:tabs>
          <w:tab w:val="left" w:pos="42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внутренни</w:t>
      </w:r>
      <w:r w:rsidR="00F75EB8">
        <w:rPr>
          <w:sz w:val="28"/>
          <w:szCs w:val="28"/>
        </w:rPr>
        <w:t>е</w:t>
      </w:r>
      <w:r>
        <w:rPr>
          <w:sz w:val="28"/>
          <w:szCs w:val="28"/>
        </w:rPr>
        <w:t xml:space="preserve"> аудит</w:t>
      </w:r>
      <w:r w:rsidR="00F75EB8">
        <w:rPr>
          <w:sz w:val="28"/>
          <w:szCs w:val="28"/>
        </w:rPr>
        <w:t>ы</w:t>
      </w:r>
    </w:p>
    <w:p w:rsidR="00D318DB" w:rsidRPr="009C27DF" w:rsidRDefault="00D318DB" w:rsidP="00D318DB">
      <w:pPr>
        <w:pStyle w:val="Default"/>
        <w:numPr>
          <w:ilvl w:val="0"/>
          <w:numId w:val="2"/>
        </w:numPr>
        <w:tabs>
          <w:tab w:val="left" w:pos="426"/>
        </w:tabs>
        <w:ind w:left="0" w:firstLine="0"/>
        <w:rPr>
          <w:sz w:val="28"/>
          <w:szCs w:val="28"/>
        </w:rPr>
      </w:pPr>
      <w:r w:rsidRPr="009C27DF">
        <w:rPr>
          <w:sz w:val="28"/>
          <w:szCs w:val="28"/>
        </w:rPr>
        <w:t>социологические опросы</w:t>
      </w:r>
      <w:r>
        <w:rPr>
          <w:sz w:val="28"/>
          <w:szCs w:val="28"/>
        </w:rPr>
        <w:t>.</w:t>
      </w:r>
      <w:r w:rsidRPr="009C27DF">
        <w:rPr>
          <w:sz w:val="28"/>
          <w:szCs w:val="28"/>
        </w:rPr>
        <w:t xml:space="preserve"> </w:t>
      </w:r>
    </w:p>
    <w:p w:rsidR="00D318DB" w:rsidRPr="00AA1AEF" w:rsidRDefault="00D318DB" w:rsidP="00D318D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AA1AEF">
        <w:rPr>
          <w:rFonts w:ascii="Times New Roman" w:hAnsi="Times New Roman"/>
          <w:sz w:val="28"/>
          <w:szCs w:val="28"/>
        </w:rPr>
        <w:t xml:space="preserve">. В настоящем </w:t>
      </w:r>
      <w:r>
        <w:rPr>
          <w:rFonts w:ascii="Times New Roman" w:hAnsi="Times New Roman"/>
          <w:sz w:val="28"/>
          <w:szCs w:val="28"/>
        </w:rPr>
        <w:t>П</w:t>
      </w:r>
      <w:r w:rsidRPr="00AA1AEF">
        <w:rPr>
          <w:rFonts w:ascii="Times New Roman" w:hAnsi="Times New Roman"/>
          <w:sz w:val="28"/>
          <w:szCs w:val="28"/>
        </w:rPr>
        <w:t>оложении применяются  следующие понятия: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318DB" w:rsidRPr="00955AD7" w:rsidRDefault="00D318DB" w:rsidP="00D318DB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внутренняя система оценки качес</w:t>
      </w:r>
      <w:r w:rsidR="00F75EB8">
        <w:rPr>
          <w:rFonts w:ascii="Times New Roman" w:hAnsi="Times New Roman"/>
          <w:sz w:val="28"/>
          <w:szCs w:val="28"/>
        </w:rPr>
        <w:t xml:space="preserve">тва образования – совокупность </w:t>
      </w:r>
      <w:r w:rsidRPr="00955AD7">
        <w:rPr>
          <w:rFonts w:ascii="Times New Roman" w:hAnsi="Times New Roman"/>
          <w:sz w:val="28"/>
          <w:szCs w:val="28"/>
        </w:rPr>
        <w:t>организационных и функциональных структур университета, а также локальных норм и правил, диагностических и оценочны</w:t>
      </w:r>
      <w:r w:rsidR="00F75EB8">
        <w:rPr>
          <w:rFonts w:ascii="Times New Roman" w:hAnsi="Times New Roman"/>
          <w:sz w:val="28"/>
          <w:szCs w:val="28"/>
        </w:rPr>
        <w:t xml:space="preserve">х процедур, обеспечивающих на </w:t>
      </w:r>
      <w:r w:rsidRPr="00955AD7">
        <w:rPr>
          <w:rFonts w:ascii="Times New Roman" w:hAnsi="Times New Roman"/>
          <w:sz w:val="28"/>
          <w:szCs w:val="28"/>
        </w:rPr>
        <w:t xml:space="preserve">единой концептуально методологической основе оценку соответствия образовательной деятельности и </w:t>
      </w:r>
      <w:proofErr w:type="gramStart"/>
      <w:r w:rsidRPr="00955AD7">
        <w:rPr>
          <w:rFonts w:ascii="Times New Roman" w:hAnsi="Times New Roman"/>
          <w:sz w:val="28"/>
          <w:szCs w:val="28"/>
        </w:rPr>
        <w:t>подготовки</w:t>
      </w:r>
      <w:proofErr w:type="gramEnd"/>
      <w:r w:rsidRPr="00955AD7">
        <w:rPr>
          <w:rFonts w:ascii="Times New Roman" w:hAnsi="Times New Roman"/>
          <w:sz w:val="28"/>
          <w:szCs w:val="28"/>
        </w:rPr>
        <w:t xml:space="preserve"> обучающихся требованиям ФГОС ВО и потребностям физических (юридических) лиц, в интересах которых</w:t>
      </w:r>
      <w:r>
        <w:rPr>
          <w:rFonts w:ascii="Times New Roman" w:hAnsi="Times New Roman"/>
          <w:sz w:val="28"/>
          <w:szCs w:val="28"/>
        </w:rPr>
        <w:t xml:space="preserve"> осуществляется образование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измерение – метод регистрации состояния качества обра</w:t>
      </w:r>
      <w:r w:rsidR="00F75EB8">
        <w:rPr>
          <w:rFonts w:ascii="Times New Roman" w:hAnsi="Times New Roman"/>
          <w:sz w:val="28"/>
          <w:szCs w:val="28"/>
        </w:rPr>
        <w:t xml:space="preserve">зования, а также оценка уровня </w:t>
      </w:r>
      <w:r w:rsidRPr="00955AD7">
        <w:rPr>
          <w:rFonts w:ascii="Times New Roman" w:hAnsi="Times New Roman"/>
          <w:sz w:val="28"/>
          <w:szCs w:val="28"/>
        </w:rPr>
        <w:t>образовательных достижений обучающихся с помощью контрольно-измерительных материалов (традиционных контрольных работ, тестов, анкет и др.), имеющих стандартизированную форму и содержание которых соответствует реализу</w:t>
      </w:r>
      <w:r>
        <w:rPr>
          <w:rFonts w:ascii="Times New Roman" w:hAnsi="Times New Roman"/>
          <w:sz w:val="28"/>
          <w:szCs w:val="28"/>
        </w:rPr>
        <w:t>емым образовательным программам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индикаторы – количественные или качественные оценки критериев, позволяющие осуществлять сравнительный анализ установленных нормативов с фактическими данными образовательного учреждения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 xml:space="preserve">качество образования - комплексная характеристика образовательной деятельности и подготовки обучающегося, выражающая степень их </w:t>
      </w:r>
      <w:r w:rsidRPr="00955AD7">
        <w:rPr>
          <w:rFonts w:ascii="Times New Roman" w:hAnsi="Times New Roman"/>
          <w:sz w:val="28"/>
          <w:szCs w:val="28"/>
        </w:rPr>
        <w:lastRenderedPageBreak/>
        <w:t>соответствия федеральным государственным образовательным стандартам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планируемых резуль</w:t>
      </w:r>
      <w:r>
        <w:rPr>
          <w:rFonts w:ascii="Times New Roman" w:hAnsi="Times New Roman"/>
          <w:sz w:val="28"/>
          <w:szCs w:val="28"/>
        </w:rPr>
        <w:t>татов образовательной программы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 xml:space="preserve">критерии – признаки, на основании которых проводится оценка, классификация оцениваемого объекта  по </w:t>
      </w:r>
      <w:r>
        <w:rPr>
          <w:rFonts w:ascii="Times New Roman" w:hAnsi="Times New Roman"/>
          <w:sz w:val="28"/>
          <w:szCs w:val="28"/>
        </w:rPr>
        <w:t>установленным  показателям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мониторинг в системе образования – комплексное аналитическое отслеживание процессов, определяющих количественно – качественные изменения качества образования, результатом которого является установление степени соответствия измеряемых образовательных результатов, условий их достижения и обеспечение общепризнанной, зафиксированной в нормативных документах и локальных актах системе государственно-общественных требований к качеству образования, а также личностным ожиданиям обуч</w:t>
      </w:r>
      <w:r>
        <w:rPr>
          <w:rFonts w:ascii="Times New Roman" w:hAnsi="Times New Roman"/>
          <w:sz w:val="28"/>
          <w:szCs w:val="28"/>
        </w:rPr>
        <w:t>ающихся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образовательная деятельность – деятельность по реал</w:t>
      </w:r>
      <w:r>
        <w:rPr>
          <w:rFonts w:ascii="Times New Roman" w:hAnsi="Times New Roman"/>
          <w:sz w:val="28"/>
          <w:szCs w:val="28"/>
        </w:rPr>
        <w:t>изации образовательных программ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55AD7">
        <w:rPr>
          <w:rFonts w:ascii="Times New Roman" w:hAnsi="Times New Roman"/>
          <w:sz w:val="28"/>
          <w:szCs w:val="28"/>
        </w:rPr>
        <w:t>образовательная программа – комплекс основных характеристик образования (объем, содержание, планируемые результаты), организационно-педагогических условий и в случаях, предусмотренных Федеральным законом</w:t>
      </w:r>
      <w:r w:rsidR="00F75EB8">
        <w:rPr>
          <w:rFonts w:ascii="Times New Roman" w:hAnsi="Times New Roman"/>
          <w:sz w:val="28"/>
          <w:szCs w:val="28"/>
        </w:rPr>
        <w:t xml:space="preserve"> «Об образовании в Российской Федерации»</w:t>
      </w:r>
      <w:r w:rsidRPr="00955AD7">
        <w:rPr>
          <w:rFonts w:ascii="Times New Roman" w:hAnsi="Times New Roman"/>
          <w:sz w:val="28"/>
          <w:szCs w:val="28"/>
        </w:rPr>
        <w:t>, форм аттестации,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а также оцен</w:t>
      </w:r>
      <w:r>
        <w:rPr>
          <w:rFonts w:ascii="Times New Roman" w:hAnsi="Times New Roman"/>
          <w:sz w:val="28"/>
          <w:szCs w:val="28"/>
        </w:rPr>
        <w:t>очных и методических материалов</w:t>
      </w:r>
      <w:r w:rsidR="00D87DF0">
        <w:rPr>
          <w:rFonts w:ascii="Times New Roman" w:hAnsi="Times New Roman"/>
          <w:sz w:val="28"/>
          <w:szCs w:val="28"/>
        </w:rPr>
        <w:t>;</w:t>
      </w:r>
      <w:proofErr w:type="gramEnd"/>
    </w:p>
    <w:p w:rsidR="00D318DB" w:rsidRPr="00955AD7" w:rsidRDefault="00D318DB" w:rsidP="00D318DB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 xml:space="preserve">оценка качества образования – процесс установления соответствия образовательной деятельности и </w:t>
      </w:r>
      <w:proofErr w:type="gramStart"/>
      <w:r w:rsidRPr="00955AD7">
        <w:rPr>
          <w:rFonts w:ascii="Times New Roman" w:hAnsi="Times New Roman"/>
          <w:sz w:val="28"/>
          <w:szCs w:val="28"/>
        </w:rPr>
        <w:t>подготовки</w:t>
      </w:r>
      <w:proofErr w:type="gramEnd"/>
      <w:r w:rsidRPr="00955AD7">
        <w:rPr>
          <w:rFonts w:ascii="Times New Roman" w:hAnsi="Times New Roman"/>
          <w:sz w:val="28"/>
          <w:szCs w:val="28"/>
        </w:rPr>
        <w:t xml:space="preserve"> обучающихся по имеющим государственную аккредитацию образовательным программам, требованиям федеральных государственных образовательных стандартов и потребностям физических и (или) юридических лиц, в интересах которых осуществляет</w:t>
      </w:r>
      <w:r>
        <w:rPr>
          <w:rFonts w:ascii="Times New Roman" w:hAnsi="Times New Roman"/>
          <w:sz w:val="28"/>
          <w:szCs w:val="28"/>
        </w:rPr>
        <w:t>ся образовательная деятельность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показатели – система основных характеристик  образовательной деятельности, характеризующих потенциальные возможности образовательн</w:t>
      </w:r>
      <w:r w:rsidRPr="00600506">
        <w:rPr>
          <w:rFonts w:ascii="Times New Roman" w:hAnsi="Times New Roman"/>
          <w:sz w:val="28"/>
          <w:szCs w:val="28"/>
        </w:rPr>
        <w:t>ого</w:t>
      </w:r>
      <w:r w:rsidRPr="00955AD7">
        <w:rPr>
          <w:rFonts w:ascii="Times New Roman" w:hAnsi="Times New Roman"/>
          <w:sz w:val="28"/>
          <w:szCs w:val="28"/>
        </w:rPr>
        <w:t xml:space="preserve"> учреждени</w:t>
      </w:r>
      <w:r w:rsidRPr="00600506">
        <w:rPr>
          <w:rFonts w:ascii="Times New Roman" w:hAnsi="Times New Roman"/>
          <w:sz w:val="28"/>
          <w:szCs w:val="28"/>
        </w:rPr>
        <w:t>я</w:t>
      </w:r>
      <w:r w:rsidRPr="00955AD7">
        <w:rPr>
          <w:rFonts w:ascii="Times New Roman" w:hAnsi="Times New Roman"/>
          <w:sz w:val="28"/>
          <w:szCs w:val="28"/>
        </w:rPr>
        <w:t xml:space="preserve"> и результаты его деятельности,  изменя</w:t>
      </w:r>
      <w:r>
        <w:rPr>
          <w:rFonts w:ascii="Times New Roman" w:hAnsi="Times New Roman"/>
          <w:sz w:val="28"/>
          <w:szCs w:val="28"/>
        </w:rPr>
        <w:t>ющиеся в процессе его развития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высшего образования (далее - ФГОС </w:t>
      </w:r>
      <w:proofErr w:type="gramStart"/>
      <w:r w:rsidRPr="00955AD7">
        <w:rPr>
          <w:rFonts w:ascii="Times New Roman" w:hAnsi="Times New Roman"/>
          <w:sz w:val="28"/>
          <w:szCs w:val="28"/>
        </w:rPr>
        <w:t>ВО</w:t>
      </w:r>
      <w:proofErr w:type="gramEnd"/>
      <w:r w:rsidRPr="00955AD7">
        <w:rPr>
          <w:rFonts w:ascii="Times New Roman" w:hAnsi="Times New Roman"/>
          <w:sz w:val="28"/>
          <w:szCs w:val="28"/>
        </w:rPr>
        <w:t>) - совокупность обязательных требований к образованию определенного уровня и (или) к профессии, специальности и направлению подготовки,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D318DB" w:rsidRDefault="00D318DB" w:rsidP="00D318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759E" w:rsidRPr="00C0042D" w:rsidRDefault="0076759E" w:rsidP="00D318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18DB" w:rsidRPr="0076759E" w:rsidRDefault="00D318DB" w:rsidP="00D318DB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6759E">
        <w:rPr>
          <w:rFonts w:ascii="Times New Roman" w:hAnsi="Times New Roman"/>
          <w:b/>
          <w:sz w:val="28"/>
          <w:szCs w:val="28"/>
        </w:rPr>
        <w:t xml:space="preserve"> Цели, задачи, функции и принципы</w:t>
      </w:r>
      <w:r w:rsidR="00DE6281" w:rsidRPr="0076759E">
        <w:rPr>
          <w:rFonts w:ascii="Times New Roman" w:hAnsi="Times New Roman"/>
          <w:b/>
          <w:sz w:val="28"/>
          <w:szCs w:val="28"/>
        </w:rPr>
        <w:t xml:space="preserve"> </w:t>
      </w:r>
      <w:r w:rsidRPr="0076759E">
        <w:rPr>
          <w:rFonts w:ascii="Times New Roman" w:hAnsi="Times New Roman"/>
          <w:b/>
          <w:sz w:val="28"/>
          <w:szCs w:val="28"/>
        </w:rPr>
        <w:t>внутренней системы оценки качества образования</w:t>
      </w:r>
    </w:p>
    <w:p w:rsidR="0076759E" w:rsidRPr="00DE6281" w:rsidRDefault="0076759E" w:rsidP="0076759E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318DB" w:rsidRPr="00AA1AEF" w:rsidRDefault="00D318DB" w:rsidP="00D318DB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1AEF">
        <w:rPr>
          <w:rFonts w:ascii="Times New Roman" w:hAnsi="Times New Roman"/>
          <w:sz w:val="28"/>
          <w:szCs w:val="28"/>
        </w:rPr>
        <w:t>2.1.</w:t>
      </w:r>
      <w:r w:rsidRPr="00AA1AEF">
        <w:rPr>
          <w:rFonts w:ascii="Times New Roman" w:hAnsi="Times New Roman"/>
          <w:sz w:val="28"/>
          <w:szCs w:val="28"/>
        </w:rPr>
        <w:tab/>
        <w:t xml:space="preserve">Основной целью внутренней системы оценки качества образования является достижение позитивной динамики качества подготовки обучающихся </w:t>
      </w:r>
      <w:r w:rsidR="00F75EB8">
        <w:rPr>
          <w:rFonts w:ascii="Times New Roman" w:hAnsi="Times New Roman"/>
          <w:sz w:val="28"/>
          <w:szCs w:val="28"/>
        </w:rPr>
        <w:t>ФГБОУ ВПО «БГУ»</w:t>
      </w:r>
      <w:r w:rsidRPr="00AA1AEF">
        <w:rPr>
          <w:rFonts w:ascii="Times New Roman" w:hAnsi="Times New Roman"/>
          <w:sz w:val="28"/>
          <w:szCs w:val="28"/>
        </w:rPr>
        <w:t xml:space="preserve"> посред</w:t>
      </w:r>
      <w:r w:rsidR="00F75EB8">
        <w:rPr>
          <w:rFonts w:ascii="Times New Roman" w:hAnsi="Times New Roman"/>
          <w:sz w:val="28"/>
          <w:szCs w:val="28"/>
        </w:rPr>
        <w:t xml:space="preserve">ством обеспечения соответствия образовательной деятельности и </w:t>
      </w:r>
      <w:proofErr w:type="gramStart"/>
      <w:r w:rsidRPr="00AA1AEF">
        <w:rPr>
          <w:rFonts w:ascii="Times New Roman" w:hAnsi="Times New Roman"/>
          <w:sz w:val="28"/>
          <w:szCs w:val="28"/>
        </w:rPr>
        <w:t>подготовки</w:t>
      </w:r>
      <w:proofErr w:type="gramEnd"/>
      <w:r w:rsidRPr="00AA1AEF">
        <w:rPr>
          <w:rFonts w:ascii="Times New Roman" w:hAnsi="Times New Roman"/>
          <w:sz w:val="28"/>
          <w:szCs w:val="28"/>
        </w:rPr>
        <w:t xml:space="preserve"> обучающихся в </w:t>
      </w:r>
      <w:r w:rsidR="00F75EB8">
        <w:rPr>
          <w:rFonts w:ascii="Times New Roman" w:hAnsi="Times New Roman"/>
          <w:sz w:val="28"/>
          <w:szCs w:val="28"/>
        </w:rPr>
        <w:t>университете</w:t>
      </w:r>
      <w:r w:rsidRPr="00AA1AEF">
        <w:rPr>
          <w:rFonts w:ascii="Times New Roman" w:hAnsi="Times New Roman"/>
          <w:sz w:val="28"/>
          <w:szCs w:val="28"/>
        </w:rPr>
        <w:t xml:space="preserve"> требовани</w:t>
      </w:r>
      <w:r w:rsidR="00F75EB8">
        <w:rPr>
          <w:rFonts w:ascii="Times New Roman" w:hAnsi="Times New Roman"/>
          <w:sz w:val="28"/>
          <w:szCs w:val="28"/>
        </w:rPr>
        <w:t xml:space="preserve">ям федеральных государственных </w:t>
      </w:r>
      <w:r w:rsidRPr="00AA1AEF">
        <w:rPr>
          <w:rFonts w:ascii="Times New Roman" w:hAnsi="Times New Roman"/>
          <w:sz w:val="28"/>
          <w:szCs w:val="28"/>
        </w:rPr>
        <w:t>образовательных стандартов</w:t>
      </w:r>
      <w:r>
        <w:rPr>
          <w:rFonts w:ascii="Times New Roman" w:hAnsi="Times New Roman"/>
          <w:sz w:val="28"/>
          <w:szCs w:val="28"/>
        </w:rPr>
        <w:t xml:space="preserve"> и</w:t>
      </w:r>
      <w:r w:rsidR="00F75EB8">
        <w:rPr>
          <w:rFonts w:ascii="Times New Roman" w:hAnsi="Times New Roman"/>
          <w:sz w:val="28"/>
          <w:szCs w:val="28"/>
        </w:rPr>
        <w:t xml:space="preserve"> </w:t>
      </w:r>
      <w:r w:rsidRPr="00AA1AEF">
        <w:rPr>
          <w:rFonts w:ascii="Times New Roman" w:hAnsi="Times New Roman"/>
          <w:sz w:val="28"/>
          <w:szCs w:val="28"/>
        </w:rPr>
        <w:t>потребностям физического или юридического лица,</w:t>
      </w:r>
      <w:r>
        <w:rPr>
          <w:rFonts w:ascii="Times New Roman" w:hAnsi="Times New Roman"/>
          <w:sz w:val="28"/>
          <w:szCs w:val="28"/>
        </w:rPr>
        <w:t xml:space="preserve"> в интересах которых</w:t>
      </w:r>
      <w:r w:rsidRPr="00AA1AEF">
        <w:rPr>
          <w:rFonts w:ascii="Times New Roman" w:hAnsi="Times New Roman"/>
          <w:sz w:val="28"/>
          <w:szCs w:val="28"/>
        </w:rPr>
        <w:t xml:space="preserve"> осуществляется образовательная деятельность, в том числе достижение планируемых результатов</w:t>
      </w:r>
      <w:r>
        <w:rPr>
          <w:rFonts w:ascii="Times New Roman" w:hAnsi="Times New Roman"/>
          <w:sz w:val="28"/>
          <w:szCs w:val="28"/>
        </w:rPr>
        <w:t xml:space="preserve"> освоения</w:t>
      </w:r>
      <w:r w:rsidRPr="00AA1AEF">
        <w:rPr>
          <w:rFonts w:ascii="Times New Roman" w:hAnsi="Times New Roman"/>
          <w:sz w:val="28"/>
          <w:szCs w:val="28"/>
        </w:rPr>
        <w:t xml:space="preserve"> образовательной программы. </w:t>
      </w:r>
    </w:p>
    <w:p w:rsidR="00D318DB" w:rsidRPr="00AA1AEF" w:rsidRDefault="00D318DB" w:rsidP="00D318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1AEF">
        <w:rPr>
          <w:rFonts w:ascii="Times New Roman" w:hAnsi="Times New Roman"/>
          <w:sz w:val="28"/>
          <w:szCs w:val="28"/>
        </w:rPr>
        <w:t>2.2.</w:t>
      </w:r>
      <w:r w:rsidRPr="00AA1AEF">
        <w:rPr>
          <w:rFonts w:ascii="Times New Roman" w:hAnsi="Times New Roman"/>
          <w:sz w:val="28"/>
          <w:szCs w:val="28"/>
        </w:rPr>
        <w:tab/>
        <w:t>Основными задачами внутренней системы оценки качества образования являются:</w:t>
      </w:r>
    </w:p>
    <w:p w:rsidR="00D318DB" w:rsidRPr="00955AD7" w:rsidRDefault="00D318DB" w:rsidP="00D318DB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формирование единого  понимания критериев качества образования в университете и подходов к их</w:t>
      </w:r>
      <w:r>
        <w:rPr>
          <w:rFonts w:ascii="Times New Roman" w:hAnsi="Times New Roman"/>
          <w:sz w:val="28"/>
          <w:szCs w:val="28"/>
        </w:rPr>
        <w:t xml:space="preserve"> измерению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разработка единой информационно - технологической платформы системы оценки качества образования на основе регламентации  деятельности и разграничения полномочий структурных подразделений университета по сбору, обработке, анализу и интерпретации инф</w:t>
      </w:r>
      <w:r>
        <w:rPr>
          <w:rFonts w:ascii="Times New Roman" w:hAnsi="Times New Roman"/>
          <w:sz w:val="28"/>
          <w:szCs w:val="28"/>
        </w:rPr>
        <w:t>ормации о качестве образования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 xml:space="preserve">определение форматов собираемой информации о качестве образования на основе стандартизированного и технологичного </w:t>
      </w:r>
      <w:r>
        <w:rPr>
          <w:rFonts w:ascii="Times New Roman" w:hAnsi="Times New Roman"/>
          <w:sz w:val="28"/>
          <w:szCs w:val="28"/>
        </w:rPr>
        <w:t>инструментария оценки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формирование системы аналитических показателей, позволяющих эффективно реализовывать осн</w:t>
      </w:r>
      <w:r>
        <w:rPr>
          <w:rFonts w:ascii="Times New Roman" w:hAnsi="Times New Roman"/>
          <w:sz w:val="28"/>
          <w:szCs w:val="28"/>
        </w:rPr>
        <w:t>овные цели качества образования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своевременное выявление факторов, влияющих на качество образования.</w:t>
      </w:r>
    </w:p>
    <w:p w:rsidR="00D318DB" w:rsidRPr="00AA1AEF" w:rsidRDefault="00D318DB" w:rsidP="00D318D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1AEF">
        <w:rPr>
          <w:rFonts w:ascii="Times New Roman" w:hAnsi="Times New Roman"/>
          <w:sz w:val="28"/>
          <w:szCs w:val="28"/>
        </w:rPr>
        <w:t>2.3. Внутренняя система оценки качества образования базируется на следующих принципах:</w:t>
      </w:r>
    </w:p>
    <w:p w:rsidR="00D318DB" w:rsidRPr="00955AD7" w:rsidRDefault="00D318DB" w:rsidP="00D318DB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объективности, достоверности, полноты и системности информации о качестве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реалистичности требований, норм и показателей качества образования, их соц</w:t>
      </w:r>
      <w:r>
        <w:rPr>
          <w:rFonts w:ascii="Times New Roman" w:hAnsi="Times New Roman"/>
          <w:sz w:val="28"/>
          <w:szCs w:val="28"/>
        </w:rPr>
        <w:t>иальной и личностной значимости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3B6137" w:rsidRDefault="00D318DB" w:rsidP="00D318DB">
      <w:pPr>
        <w:pStyle w:val="a3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6137">
        <w:rPr>
          <w:rFonts w:ascii="Times New Roman" w:hAnsi="Times New Roman"/>
          <w:sz w:val="28"/>
          <w:szCs w:val="28"/>
        </w:rPr>
        <w:t>открытости, прозрачности процедур оценки качества  образования, доступности информации о состоянии и качестве образования для различных групп потребителей.</w:t>
      </w:r>
    </w:p>
    <w:p w:rsidR="00D318DB" w:rsidRPr="00AA1AEF" w:rsidRDefault="00D318DB" w:rsidP="00D318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1AEF">
        <w:rPr>
          <w:rFonts w:ascii="Times New Roman" w:hAnsi="Times New Roman"/>
          <w:sz w:val="28"/>
          <w:szCs w:val="28"/>
        </w:rPr>
        <w:t>2.4. Основные функции внутренней системы оценки качества образования:</w:t>
      </w:r>
    </w:p>
    <w:p w:rsidR="00D318DB" w:rsidRPr="00955AD7" w:rsidRDefault="00D318DB" w:rsidP="00D318DB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информационно-диагностическая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экспертно-аналитическая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коррективно-регулятивная</w:t>
      </w:r>
      <w:r w:rsidR="00D87DF0">
        <w:rPr>
          <w:rFonts w:ascii="Times New Roman" w:hAnsi="Times New Roman"/>
          <w:sz w:val="28"/>
          <w:szCs w:val="28"/>
        </w:rPr>
        <w:t>;</w:t>
      </w:r>
    </w:p>
    <w:p w:rsidR="00D318DB" w:rsidRPr="00955AD7" w:rsidRDefault="00D318DB" w:rsidP="00D318DB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5AD7">
        <w:rPr>
          <w:rFonts w:ascii="Times New Roman" w:hAnsi="Times New Roman"/>
          <w:sz w:val="28"/>
          <w:szCs w:val="28"/>
        </w:rPr>
        <w:t>стимулирующая.</w:t>
      </w:r>
    </w:p>
    <w:p w:rsidR="0076759E" w:rsidRDefault="0076759E" w:rsidP="00D87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7DF0" w:rsidRDefault="00D87DF0" w:rsidP="00D87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7DF0" w:rsidRDefault="00D87DF0" w:rsidP="00D87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7DF0" w:rsidRPr="00CD3C4E" w:rsidRDefault="00D87DF0" w:rsidP="00D87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18DB" w:rsidRPr="0076759E" w:rsidRDefault="00D318DB" w:rsidP="00D318DB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6759E">
        <w:rPr>
          <w:rFonts w:ascii="Times New Roman" w:hAnsi="Times New Roman"/>
          <w:b/>
          <w:sz w:val="28"/>
          <w:szCs w:val="28"/>
        </w:rPr>
        <w:t>3.</w:t>
      </w:r>
      <w:r w:rsidR="00DE6281" w:rsidRPr="0076759E">
        <w:rPr>
          <w:rFonts w:ascii="Times New Roman" w:hAnsi="Times New Roman"/>
          <w:b/>
          <w:sz w:val="28"/>
          <w:szCs w:val="28"/>
        </w:rPr>
        <w:t xml:space="preserve"> </w:t>
      </w:r>
      <w:r w:rsidRPr="0076759E">
        <w:rPr>
          <w:rFonts w:ascii="Times New Roman" w:hAnsi="Times New Roman"/>
          <w:b/>
          <w:sz w:val="28"/>
          <w:szCs w:val="28"/>
        </w:rPr>
        <w:t>Организационная структура внутренней системы</w:t>
      </w:r>
    </w:p>
    <w:p w:rsidR="00D318DB" w:rsidRPr="0076759E" w:rsidRDefault="00D318DB" w:rsidP="00D318DB">
      <w:pPr>
        <w:pStyle w:val="a3"/>
        <w:autoSpaceDE w:val="0"/>
        <w:autoSpaceDN w:val="0"/>
        <w:adjustRightInd w:val="0"/>
        <w:spacing w:after="0" w:line="240" w:lineRule="auto"/>
        <w:ind w:left="0" w:hanging="11"/>
        <w:jc w:val="center"/>
        <w:rPr>
          <w:rFonts w:ascii="Times New Roman" w:hAnsi="Times New Roman"/>
          <w:b/>
          <w:sz w:val="28"/>
          <w:szCs w:val="28"/>
        </w:rPr>
      </w:pPr>
      <w:r w:rsidRPr="0076759E">
        <w:rPr>
          <w:rFonts w:ascii="Times New Roman" w:hAnsi="Times New Roman"/>
          <w:b/>
          <w:sz w:val="28"/>
          <w:szCs w:val="28"/>
        </w:rPr>
        <w:t xml:space="preserve">оценки качества образования (ВСОКО) </w:t>
      </w:r>
      <w:r w:rsidR="00DE6281" w:rsidRPr="0076759E">
        <w:rPr>
          <w:rFonts w:ascii="Times New Roman" w:hAnsi="Times New Roman"/>
          <w:b/>
          <w:sz w:val="28"/>
          <w:szCs w:val="28"/>
        </w:rPr>
        <w:t>ФГБОУ ВПО «БГУ»</w:t>
      </w:r>
    </w:p>
    <w:p w:rsidR="00DE6281" w:rsidRPr="0076759E" w:rsidRDefault="00DE6281" w:rsidP="00D318DB">
      <w:pPr>
        <w:pStyle w:val="a3"/>
        <w:autoSpaceDE w:val="0"/>
        <w:autoSpaceDN w:val="0"/>
        <w:adjustRightInd w:val="0"/>
        <w:spacing w:after="0" w:line="240" w:lineRule="auto"/>
        <w:ind w:left="0" w:hanging="11"/>
        <w:jc w:val="center"/>
        <w:rPr>
          <w:rFonts w:ascii="Times New Roman" w:hAnsi="Times New Roman"/>
          <w:b/>
          <w:sz w:val="28"/>
          <w:szCs w:val="28"/>
        </w:rPr>
      </w:pPr>
    </w:p>
    <w:p w:rsidR="00D318DB" w:rsidRDefault="00D318DB" w:rsidP="00DE628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4F41">
        <w:rPr>
          <w:rFonts w:ascii="Times New Roman" w:hAnsi="Times New Roman"/>
          <w:sz w:val="28"/>
          <w:szCs w:val="28"/>
        </w:rPr>
        <w:t>Обеспечен</w:t>
      </w:r>
      <w:r w:rsidR="00DE6281">
        <w:rPr>
          <w:rFonts w:ascii="Times New Roman" w:hAnsi="Times New Roman"/>
          <w:sz w:val="28"/>
          <w:szCs w:val="28"/>
        </w:rPr>
        <w:t xml:space="preserve">ие </w:t>
      </w:r>
      <w:proofErr w:type="gramStart"/>
      <w:r w:rsidR="00DE6281">
        <w:rPr>
          <w:rFonts w:ascii="Times New Roman" w:hAnsi="Times New Roman"/>
          <w:sz w:val="28"/>
          <w:szCs w:val="28"/>
        </w:rPr>
        <w:t xml:space="preserve">функционирования внутренней </w:t>
      </w:r>
      <w:r w:rsidRPr="00B04F41">
        <w:rPr>
          <w:rFonts w:ascii="Times New Roman" w:hAnsi="Times New Roman"/>
          <w:sz w:val="28"/>
          <w:szCs w:val="28"/>
        </w:rPr>
        <w:t>системы оценки качества образования</w:t>
      </w:r>
      <w:proofErr w:type="gramEnd"/>
      <w:r w:rsidRPr="00B04F41">
        <w:rPr>
          <w:rFonts w:ascii="Times New Roman" w:hAnsi="Times New Roman"/>
          <w:sz w:val="28"/>
          <w:szCs w:val="28"/>
        </w:rPr>
        <w:t xml:space="preserve"> является зоной ответственности </w:t>
      </w:r>
      <w:r w:rsidRPr="00EF7850">
        <w:rPr>
          <w:rFonts w:ascii="Times New Roman" w:hAnsi="Times New Roman"/>
          <w:sz w:val="28"/>
          <w:szCs w:val="28"/>
        </w:rPr>
        <w:t>проректор</w:t>
      </w:r>
      <w:r w:rsidR="00DE6281">
        <w:rPr>
          <w:rFonts w:ascii="Times New Roman" w:hAnsi="Times New Roman"/>
          <w:sz w:val="28"/>
          <w:szCs w:val="28"/>
        </w:rPr>
        <w:t>ов</w:t>
      </w:r>
      <w:r w:rsidRPr="00EF7850">
        <w:rPr>
          <w:rFonts w:ascii="Times New Roman" w:hAnsi="Times New Roman"/>
          <w:sz w:val="28"/>
          <w:szCs w:val="28"/>
        </w:rPr>
        <w:t xml:space="preserve"> по </w:t>
      </w:r>
      <w:r w:rsidR="00DE6281">
        <w:rPr>
          <w:rFonts w:ascii="Times New Roman" w:hAnsi="Times New Roman"/>
          <w:sz w:val="28"/>
          <w:szCs w:val="28"/>
        </w:rPr>
        <w:t xml:space="preserve">учебной работе, Центра менеджмента качества образования и тестирования, отдела лицензирования и аккредитации, </w:t>
      </w:r>
      <w:r w:rsidR="00F75EB8">
        <w:rPr>
          <w:rFonts w:ascii="Times New Roman" w:hAnsi="Times New Roman"/>
          <w:sz w:val="28"/>
          <w:szCs w:val="28"/>
        </w:rPr>
        <w:t xml:space="preserve">отдела организации учебно-производственных практик, </w:t>
      </w:r>
      <w:r w:rsidR="00DE6281">
        <w:rPr>
          <w:rFonts w:ascii="Times New Roman" w:hAnsi="Times New Roman"/>
          <w:sz w:val="28"/>
          <w:szCs w:val="28"/>
        </w:rPr>
        <w:t>отдела заочного образования, институтов, факультетов, филиала, кафедр.</w:t>
      </w:r>
    </w:p>
    <w:p w:rsidR="00DE6281" w:rsidRDefault="00766747" w:rsidP="00DE628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C967FA" wp14:editId="35A6CA0C">
                <wp:simplePos x="0" y="0"/>
                <wp:positionH relativeFrom="column">
                  <wp:posOffset>-318135</wp:posOffset>
                </wp:positionH>
                <wp:positionV relativeFrom="paragraph">
                  <wp:posOffset>91440</wp:posOffset>
                </wp:positionV>
                <wp:extent cx="3238500" cy="438150"/>
                <wp:effectExtent l="0" t="0" r="1905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4381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0B77" w:rsidRPr="00B60B77" w:rsidRDefault="00B60B77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</w:p>
                          <w:p w:rsidR="00DE6281" w:rsidRPr="00DE6281" w:rsidRDefault="00DE6281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Первый проректор по учебной работе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25.05pt;margin-top:7.2pt;width:25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" fillcolor="white [3201]" strokecolor="black [3200]">
                <v:textbox>
                  <w:txbxContent>
                    <w:p w:rsidR="00B60B77" w:rsidRPr="00B60B77" w:rsidRDefault="00B60B77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</w:p>
                    <w:p w:rsidR="00DE6281" w:rsidRPr="00DE6281" w:rsidRDefault="00DE6281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Первый проректор по учебной работе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E9B3D49" wp14:editId="048AFD07">
                <wp:simplePos x="0" y="0"/>
                <wp:positionH relativeFrom="column">
                  <wp:posOffset>3415665</wp:posOffset>
                </wp:positionH>
                <wp:positionV relativeFrom="paragraph">
                  <wp:posOffset>318770</wp:posOffset>
                </wp:positionV>
                <wp:extent cx="0" cy="2933700"/>
                <wp:effectExtent l="76200" t="0" r="57150" b="571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33700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268.95pt;margin-top:25.1pt;width:0;height:231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" strokecolor="black [3040]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19B169" wp14:editId="6BB7E800">
                <wp:simplePos x="0" y="0"/>
                <wp:positionH relativeFrom="column">
                  <wp:posOffset>2920365</wp:posOffset>
                </wp:positionH>
                <wp:positionV relativeFrom="paragraph">
                  <wp:posOffset>318770</wp:posOffset>
                </wp:positionV>
                <wp:extent cx="933450" cy="0"/>
                <wp:effectExtent l="38100" t="76200" r="19050" b="952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straightConnector1">
                          <a:avLst/>
                        </a:prstGeom>
                        <a:ln w="1905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1" o:spid="_x0000_s1026" type="#_x0000_t32" style="position:absolute;margin-left:229.95pt;margin-top:25.1pt;width:73.5pt;height:0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" strokecolor="black [3040]" strokeweight="1.5pt">
                <v:stroke startarrow="block" endarrow="block"/>
              </v:shape>
            </w:pict>
          </mc:Fallback>
        </mc:AlternateContent>
      </w:r>
      <w:r w:rsidR="00F75EB8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4C468F" wp14:editId="4E3B877B">
                <wp:simplePos x="0" y="0"/>
                <wp:positionH relativeFrom="column">
                  <wp:posOffset>3853815</wp:posOffset>
                </wp:positionH>
                <wp:positionV relativeFrom="paragraph">
                  <wp:posOffset>99060</wp:posOffset>
                </wp:positionV>
                <wp:extent cx="2219325" cy="428625"/>
                <wp:effectExtent l="0" t="0" r="28575" b="2857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4286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6281" w:rsidRPr="00DE6281" w:rsidRDefault="00DE6281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Второй проректор по учебной работе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303.45pt;margin-top:7.8pt;width:174.7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" fillcolor="white [3201]" strokecolor="black [3200]">
                <v:textbox>
                  <w:txbxContent>
                    <w:p w:rsidR="00DE6281" w:rsidRPr="00DE6281" w:rsidRDefault="00DE6281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Второй проректор по учебной работе</w:t>
                      </w:r>
                    </w:p>
                  </w:txbxContent>
                </v:textbox>
              </v:shape>
            </w:pict>
          </mc:Fallback>
        </mc:AlternateContent>
      </w:r>
    </w:p>
    <w:p w:rsidR="00DE6281" w:rsidRDefault="00766747" w:rsidP="00DE628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D146EB" wp14:editId="409A9ED5">
                <wp:simplePos x="0" y="0"/>
                <wp:positionH relativeFrom="column">
                  <wp:posOffset>1158240</wp:posOffset>
                </wp:positionH>
                <wp:positionV relativeFrom="paragraph">
                  <wp:posOffset>196850</wp:posOffset>
                </wp:positionV>
                <wp:extent cx="0" cy="361950"/>
                <wp:effectExtent l="76200" t="0" r="7620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91.2pt;margin-top:15.5pt;width:0;height:28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" strokecolor="black [3040]" strokeweight="1.5pt">
                <v:stroke endarrow="block"/>
              </v:shape>
            </w:pict>
          </mc:Fallback>
        </mc:AlternateContent>
      </w:r>
      <w:r w:rsidR="00EF5141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75EAB2" wp14:editId="42B967D6">
                <wp:simplePos x="0" y="0"/>
                <wp:positionH relativeFrom="column">
                  <wp:posOffset>5092065</wp:posOffset>
                </wp:positionH>
                <wp:positionV relativeFrom="paragraph">
                  <wp:posOffset>234950</wp:posOffset>
                </wp:positionV>
                <wp:extent cx="0" cy="1057275"/>
                <wp:effectExtent l="76200" t="0" r="76200" b="4762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400.95pt;margin-top:18.5pt;width:0;height:83.2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" strokecolor="black [3040]" strokeweight="1.5pt">
                <v:stroke endarrow="block"/>
              </v:shape>
            </w:pict>
          </mc:Fallback>
        </mc:AlternateContent>
      </w:r>
    </w:p>
    <w:p w:rsidR="00DE6281" w:rsidRDefault="00B60B77" w:rsidP="00DE628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E83D3E" wp14:editId="278258D4">
                <wp:simplePos x="0" y="0"/>
                <wp:positionH relativeFrom="column">
                  <wp:posOffset>-318135</wp:posOffset>
                </wp:positionH>
                <wp:positionV relativeFrom="paragraph">
                  <wp:posOffset>228600</wp:posOffset>
                </wp:positionV>
                <wp:extent cx="3209925" cy="381000"/>
                <wp:effectExtent l="0" t="0" r="28575" b="190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3810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0B77" w:rsidRPr="00B60B77" w:rsidRDefault="00B60B77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</w:p>
                          <w:p w:rsidR="00DE6281" w:rsidRPr="00DE6281" w:rsidRDefault="00DE6281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Учебно-методическое управление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25.05pt;margin-top:18pt;width:252.7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" fillcolor="white [3201]" strokecolor="black [3200]">
                <v:textbox>
                  <w:txbxContent>
                    <w:p w:rsidR="00B60B77" w:rsidRPr="00B60B77" w:rsidRDefault="00B60B77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</w:p>
                    <w:p w:rsidR="00DE6281" w:rsidRPr="00DE6281" w:rsidRDefault="00DE6281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Учебно-методическое управление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DE6281" w:rsidRDefault="00766747" w:rsidP="00DE628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C29C4A" wp14:editId="37F27982">
                <wp:simplePos x="0" y="0"/>
                <wp:positionH relativeFrom="column">
                  <wp:posOffset>2386965</wp:posOffset>
                </wp:positionH>
                <wp:positionV relativeFrom="paragraph">
                  <wp:posOffset>278130</wp:posOffset>
                </wp:positionV>
                <wp:extent cx="0" cy="352425"/>
                <wp:effectExtent l="76200" t="0" r="76200" b="476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187.95pt;margin-top:21.9pt;width:0;height:27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" strokecolor="black [3040]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6FABABF" wp14:editId="6BDB029B">
                <wp:simplePos x="0" y="0"/>
                <wp:positionH relativeFrom="column">
                  <wp:posOffset>110490</wp:posOffset>
                </wp:positionH>
                <wp:positionV relativeFrom="paragraph">
                  <wp:posOffset>278130</wp:posOffset>
                </wp:positionV>
                <wp:extent cx="0" cy="352425"/>
                <wp:effectExtent l="76200" t="0" r="76200" b="476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8.7pt;margin-top:21.9pt;width:0;height:27.7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" strokecolor="black [3040]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FFF09D" wp14:editId="34BE9E10">
                <wp:simplePos x="0" y="0"/>
                <wp:positionH relativeFrom="column">
                  <wp:posOffset>1158240</wp:posOffset>
                </wp:positionH>
                <wp:positionV relativeFrom="paragraph">
                  <wp:posOffset>276860</wp:posOffset>
                </wp:positionV>
                <wp:extent cx="0" cy="361950"/>
                <wp:effectExtent l="76200" t="0" r="76200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" o:spid="_x0000_s1026" type="#_x0000_t32" style="position:absolute;margin-left:91.2pt;margin-top:21.8pt;width:0;height:28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" strokecolor="black [3040]" strokeweight="1.5pt">
                <v:stroke endarrow="block"/>
              </v:shape>
            </w:pict>
          </mc:Fallback>
        </mc:AlternateContent>
      </w:r>
    </w:p>
    <w:p w:rsidR="00DE6281" w:rsidRDefault="00D949A5" w:rsidP="00D318DB">
      <w:pPr>
        <w:spacing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501A79" wp14:editId="66147942">
                <wp:simplePos x="0" y="0"/>
                <wp:positionH relativeFrom="column">
                  <wp:posOffset>814705</wp:posOffset>
                </wp:positionH>
                <wp:positionV relativeFrom="paragraph">
                  <wp:posOffset>299085</wp:posOffset>
                </wp:positionV>
                <wp:extent cx="809625" cy="542925"/>
                <wp:effectExtent l="0" t="0" r="28575" b="2857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5429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0B77" w:rsidRDefault="00B60B77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B60B77" w:rsidRPr="00DE6281" w:rsidRDefault="00B60B77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ЦМКОиТ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left:0;text-align:left;margin-left:64.15pt;margin-top:23.55pt;width:63.75pt;height:4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" fillcolor="white [3201]" strokecolor="black [3200]">
                <v:textbox>
                  <w:txbxContent>
                    <w:p w:rsidR="00B60B77" w:rsidRDefault="00B60B77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B60B77" w:rsidRPr="00DE6281" w:rsidRDefault="00B60B77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ЦМКОиТ</w:t>
                      </w:r>
                    </w:p>
                  </w:txbxContent>
                </v:textbox>
              </v:shape>
            </w:pict>
          </mc:Fallback>
        </mc:AlternateContent>
      </w:r>
      <w:r w:rsidR="00766747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3F2B91" wp14:editId="4377499E">
                <wp:simplePos x="0" y="0"/>
                <wp:positionH relativeFrom="column">
                  <wp:posOffset>-318135</wp:posOffset>
                </wp:positionH>
                <wp:positionV relativeFrom="paragraph">
                  <wp:posOffset>299085</wp:posOffset>
                </wp:positionV>
                <wp:extent cx="876300" cy="542925"/>
                <wp:effectExtent l="0" t="0" r="19050" b="285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5429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6747" w:rsidRDefault="00766747" w:rsidP="00D949A5">
                            <w:pPr>
                              <w:spacing w:after="0" w:line="233" w:lineRule="auto"/>
                              <w:ind w:left="-142" w:right="-196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Отдел организации</w:t>
                            </w:r>
                          </w:p>
                          <w:p w:rsidR="00766747" w:rsidRPr="00DE6281" w:rsidRDefault="00766747" w:rsidP="00766747">
                            <w:pPr>
                              <w:spacing w:after="0" w:line="233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практик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30" type="#_x0000_t202" style="position:absolute;left:0;text-align:left;margin-left:-25.05pt;margin-top:23.55pt;width:69pt;height:42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" fillcolor="white [3201]" strokecolor="black [3200]">
                <v:textbox>
                  <w:txbxContent>
                    <w:p w:rsidR="00766747" w:rsidRDefault="00766747" w:rsidP="00D949A5">
                      <w:pPr>
                        <w:spacing w:after="0" w:line="233" w:lineRule="auto"/>
                        <w:ind w:left="-142" w:right="-196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Отдел организации</w:t>
                      </w:r>
                    </w:p>
                    <w:p w:rsidR="00766747" w:rsidRPr="00DE6281" w:rsidRDefault="00766747" w:rsidP="00766747">
                      <w:pPr>
                        <w:spacing w:after="0" w:line="233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практик</w:t>
                      </w:r>
                    </w:p>
                  </w:txbxContent>
                </v:textbox>
              </v:shape>
            </w:pict>
          </mc:Fallback>
        </mc:AlternateContent>
      </w:r>
      <w:r w:rsidR="00766747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52A425" wp14:editId="51700CB0">
                <wp:simplePos x="0" y="0"/>
                <wp:positionH relativeFrom="column">
                  <wp:posOffset>1853565</wp:posOffset>
                </wp:positionH>
                <wp:positionV relativeFrom="paragraph">
                  <wp:posOffset>307340</wp:posOffset>
                </wp:positionV>
                <wp:extent cx="1066800" cy="542925"/>
                <wp:effectExtent l="0" t="0" r="19050" b="2857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5429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0B77" w:rsidRPr="00DE6281" w:rsidRDefault="00B60B77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Учебно-методический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1" type="#_x0000_t202" style="position:absolute;left:0;text-align:left;margin-left:145.95pt;margin-top:24.2pt;width:84pt;height:4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" fillcolor="white [3201]" strokecolor="black [3200]">
                <v:textbox>
                  <w:txbxContent>
                    <w:p w:rsidR="00B60B77" w:rsidRPr="00DE6281" w:rsidRDefault="00B60B77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Учебно-методический отдел</w:t>
                      </w:r>
                    </w:p>
                  </w:txbxContent>
                </v:textbox>
              </v:shape>
            </w:pict>
          </mc:Fallback>
        </mc:AlternateContent>
      </w:r>
      <w:r w:rsidR="00EF5141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A38F55" wp14:editId="67BE9016">
                <wp:simplePos x="0" y="0"/>
                <wp:positionH relativeFrom="column">
                  <wp:posOffset>3853815</wp:posOffset>
                </wp:positionH>
                <wp:positionV relativeFrom="paragraph">
                  <wp:posOffset>307340</wp:posOffset>
                </wp:positionV>
                <wp:extent cx="2219325" cy="533400"/>
                <wp:effectExtent l="0" t="0" r="28575" b="1905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5334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5141" w:rsidRPr="00B60B77" w:rsidRDefault="00EF5141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</w:p>
                          <w:p w:rsidR="00EF5141" w:rsidRPr="00DE6281" w:rsidRDefault="00EF5141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Отдел заочного 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2" type="#_x0000_t202" style="position:absolute;left:0;text-align:left;margin-left:303.45pt;margin-top:24.2pt;width:174.75pt;height:4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" fillcolor="white [3201]" strokecolor="black [3200]">
                <v:textbox>
                  <w:txbxContent>
                    <w:p w:rsidR="00EF5141" w:rsidRPr="00B60B77" w:rsidRDefault="00EF5141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</w:p>
                    <w:p w:rsidR="00EF5141" w:rsidRPr="00DE6281" w:rsidRDefault="00EF5141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Отдел заочного образования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DE6281" w:rsidRDefault="00766747" w:rsidP="00D318DB">
      <w:pPr>
        <w:spacing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ED2FC08" wp14:editId="2F1BB4D8">
                <wp:simplePos x="0" y="0"/>
                <wp:positionH relativeFrom="column">
                  <wp:posOffset>558165</wp:posOffset>
                </wp:positionH>
                <wp:positionV relativeFrom="paragraph">
                  <wp:posOffset>141605</wp:posOffset>
                </wp:positionV>
                <wp:extent cx="257175" cy="0"/>
                <wp:effectExtent l="38100" t="76200" r="28575" b="952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 w="1905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" o:spid="_x0000_s1026" type="#_x0000_t32" style="position:absolute;margin-left:43.95pt;margin-top:11.15pt;width:20.25pt;height:0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" strokecolor="black [3040]" strokeweight="1.5pt">
                <v:stroke startarrow="block"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DA44AFB" wp14:editId="12DD43D2">
                <wp:simplePos x="0" y="0"/>
                <wp:positionH relativeFrom="column">
                  <wp:posOffset>1624965</wp:posOffset>
                </wp:positionH>
                <wp:positionV relativeFrom="paragraph">
                  <wp:posOffset>141605</wp:posOffset>
                </wp:positionV>
                <wp:extent cx="228600" cy="0"/>
                <wp:effectExtent l="38100" t="76200" r="19050" b="952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 w="1905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8" o:spid="_x0000_s1026" type="#_x0000_t32" style="position:absolute;margin-left:127.95pt;margin-top:11.15pt;width:18pt;height:0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" strokecolor="black [3040]" strokeweight="1.5pt">
                <v:stroke startarrow="block"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DA4E5C" wp14:editId="21FCD333">
                <wp:simplePos x="0" y="0"/>
                <wp:positionH relativeFrom="column">
                  <wp:posOffset>3187065</wp:posOffset>
                </wp:positionH>
                <wp:positionV relativeFrom="paragraph">
                  <wp:posOffset>407035</wp:posOffset>
                </wp:positionV>
                <wp:extent cx="0" cy="1085850"/>
                <wp:effectExtent l="7620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5850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50.95pt;margin-top:32.05pt;width:0;height:85.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" strokecolor="black [3040]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3F12B5" wp14:editId="3DBD9906">
                <wp:simplePos x="0" y="0"/>
                <wp:positionH relativeFrom="column">
                  <wp:posOffset>2920365</wp:posOffset>
                </wp:positionH>
                <wp:positionV relativeFrom="paragraph">
                  <wp:posOffset>407035</wp:posOffset>
                </wp:positionV>
                <wp:extent cx="266700" cy="0"/>
                <wp:effectExtent l="0" t="0" r="1905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32.05pt" to="250.9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" strokecolor="black [3040]" strokeweight="1.5pt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D6A7CB8" wp14:editId="393F63EE">
                <wp:simplePos x="0" y="0"/>
                <wp:positionH relativeFrom="column">
                  <wp:posOffset>2920365</wp:posOffset>
                </wp:positionH>
                <wp:positionV relativeFrom="paragraph">
                  <wp:posOffset>141605</wp:posOffset>
                </wp:positionV>
                <wp:extent cx="962025" cy="0"/>
                <wp:effectExtent l="38100" t="76200" r="28575" b="952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straightConnector1">
                          <a:avLst/>
                        </a:prstGeom>
                        <a:ln w="1905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0" o:spid="_x0000_s1026" type="#_x0000_t32" style="position:absolute;margin-left:229.95pt;margin-top:11.15pt;width:75.75pt;height:0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" strokecolor="black [3040]" strokeweight="1.5pt">
                <v:stroke startarrow="block" endarrow="block"/>
              </v:shape>
            </w:pict>
          </mc:Fallback>
        </mc:AlternateContent>
      </w:r>
    </w:p>
    <w:p w:rsidR="00DE6281" w:rsidRDefault="00766747" w:rsidP="00D318DB">
      <w:pPr>
        <w:spacing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CCAEBEB" wp14:editId="2FC96A71">
                <wp:simplePos x="0" y="0"/>
                <wp:positionH relativeFrom="column">
                  <wp:posOffset>43815</wp:posOffset>
                </wp:positionH>
                <wp:positionV relativeFrom="paragraph">
                  <wp:posOffset>1905</wp:posOffset>
                </wp:positionV>
                <wp:extent cx="0" cy="1057275"/>
                <wp:effectExtent l="76200" t="0" r="76200" b="4762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3.45pt;margin-top:.15pt;width:0;height:83.2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" strokecolor="black [3040]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CCD169" wp14:editId="618A604A">
                <wp:simplePos x="0" y="0"/>
                <wp:positionH relativeFrom="column">
                  <wp:posOffset>1158240</wp:posOffset>
                </wp:positionH>
                <wp:positionV relativeFrom="paragraph">
                  <wp:posOffset>1905</wp:posOffset>
                </wp:positionV>
                <wp:extent cx="0" cy="1057275"/>
                <wp:effectExtent l="76200" t="0" r="76200" b="4762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91.2pt;margin-top:.15pt;width:0;height:83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" strokecolor="black [3040]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D909EA" wp14:editId="0E5E2DE7">
                <wp:simplePos x="0" y="0"/>
                <wp:positionH relativeFrom="column">
                  <wp:posOffset>1243965</wp:posOffset>
                </wp:positionH>
                <wp:positionV relativeFrom="paragraph">
                  <wp:posOffset>363855</wp:posOffset>
                </wp:positionV>
                <wp:extent cx="1762125" cy="381000"/>
                <wp:effectExtent l="0" t="0" r="28575" b="1905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3810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0B77" w:rsidRPr="00DE6281" w:rsidRDefault="00B60B77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Отдел лицензирования и аккредитации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3" type="#_x0000_t202" style="position:absolute;left:0;text-align:left;margin-left:97.95pt;margin-top:28.65pt;width:138.75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" fillcolor="white [3201]" strokecolor="black [3200]">
                <v:textbox>
                  <w:txbxContent>
                    <w:p w:rsidR="00B60B77" w:rsidRPr="00DE6281" w:rsidRDefault="00B60B77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Отдел лицензирования и аккредитации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13ACDE" wp14:editId="63DB9218">
                <wp:simplePos x="0" y="0"/>
                <wp:positionH relativeFrom="column">
                  <wp:posOffset>2453640</wp:posOffset>
                </wp:positionH>
                <wp:positionV relativeFrom="paragraph">
                  <wp:posOffset>1905</wp:posOffset>
                </wp:positionV>
                <wp:extent cx="0" cy="361950"/>
                <wp:effectExtent l="76200" t="0" r="7620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193.2pt;margin-top:.15pt;width:0;height:28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" strokecolor="black [3040]" strokeweight="1.5pt">
                <v:stroke endarrow="block"/>
              </v:shape>
            </w:pict>
          </mc:Fallback>
        </mc:AlternateContent>
      </w:r>
      <w:r w:rsidR="00EF5141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9808D90" wp14:editId="53C3CE43">
                <wp:simplePos x="0" y="0"/>
                <wp:positionH relativeFrom="column">
                  <wp:posOffset>5120640</wp:posOffset>
                </wp:positionH>
                <wp:positionV relativeFrom="paragraph">
                  <wp:posOffset>1905</wp:posOffset>
                </wp:positionV>
                <wp:extent cx="0" cy="1057275"/>
                <wp:effectExtent l="76200" t="0" r="76200" b="4762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403.2pt;margin-top:.15pt;width:0;height:83.2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" strokecolor="black [3040]" strokeweight="1.5pt">
                <v:stroke endarrow="block"/>
              </v:shape>
            </w:pict>
          </mc:Fallback>
        </mc:AlternateContent>
      </w:r>
    </w:p>
    <w:p w:rsidR="00DE6281" w:rsidRDefault="00B60B77" w:rsidP="00D318DB">
      <w:pPr>
        <w:spacing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F01BF7" wp14:editId="566D9E7B">
                <wp:simplePos x="0" y="0"/>
                <wp:positionH relativeFrom="column">
                  <wp:posOffset>2101215</wp:posOffset>
                </wp:positionH>
                <wp:positionV relativeFrom="paragraph">
                  <wp:posOffset>311150</wp:posOffset>
                </wp:positionV>
                <wp:extent cx="0" cy="314325"/>
                <wp:effectExtent l="76200" t="0" r="76200" b="476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65.45pt;margin-top:24.5pt;width:0;height:24.7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" strokecolor="black [3040]" strokeweight="1.5pt">
                <v:stroke endarrow="block"/>
              </v:shape>
            </w:pict>
          </mc:Fallback>
        </mc:AlternateContent>
      </w:r>
    </w:p>
    <w:p w:rsidR="00D318DB" w:rsidRDefault="00B60B77" w:rsidP="00D318DB">
      <w:pPr>
        <w:spacing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65C706" wp14:editId="49911210">
                <wp:simplePos x="0" y="0"/>
                <wp:positionH relativeFrom="column">
                  <wp:posOffset>-232409</wp:posOffset>
                </wp:positionH>
                <wp:positionV relativeFrom="paragraph">
                  <wp:posOffset>193040</wp:posOffset>
                </wp:positionV>
                <wp:extent cx="6305550" cy="381000"/>
                <wp:effectExtent l="0" t="0" r="19050" b="1905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3810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773" w:rsidRPr="006B1773" w:rsidRDefault="006B1773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4"/>
                                <w:szCs w:val="4"/>
                              </w:rPr>
                            </w:pPr>
                          </w:p>
                          <w:p w:rsidR="00B60B77" w:rsidRPr="00B60B77" w:rsidRDefault="00B60B77" w:rsidP="00B60B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60B7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Институты, факультеты, филиал, кафедры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4" type="#_x0000_t202" style="position:absolute;left:0;text-align:left;margin-left:-18.3pt;margin-top:15.2pt;width:496.5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" fillcolor="white [3201]" strokecolor="black [3200]">
                <v:textbox>
                  <w:txbxContent>
                    <w:p w:rsidR="006B1773" w:rsidRPr="006B1773" w:rsidRDefault="006B1773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4"/>
                          <w:szCs w:val="4"/>
                        </w:rPr>
                      </w:pPr>
                    </w:p>
                    <w:p w:rsidR="00B60B77" w:rsidRPr="00B60B77" w:rsidRDefault="00B60B77" w:rsidP="00B60B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B60B7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Институты, факультеты, филиал, кафедры</w:t>
                      </w:r>
                    </w:p>
                  </w:txbxContent>
                </v:textbox>
              </v:shape>
            </w:pict>
          </mc:Fallback>
        </mc:AlternateContent>
      </w:r>
    </w:p>
    <w:p w:rsidR="00B60B77" w:rsidRDefault="00B60B77" w:rsidP="00D318DB">
      <w:pPr>
        <w:spacing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318DB" w:rsidRPr="0076759E" w:rsidRDefault="00D318DB" w:rsidP="00A6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759E">
        <w:rPr>
          <w:rFonts w:ascii="Times New Roman" w:hAnsi="Times New Roman"/>
          <w:b/>
          <w:sz w:val="28"/>
          <w:szCs w:val="28"/>
        </w:rPr>
        <w:t xml:space="preserve">4. Порядок функционирования </w:t>
      </w:r>
      <w:proofErr w:type="gramStart"/>
      <w:r w:rsidRPr="0076759E">
        <w:rPr>
          <w:rFonts w:ascii="Times New Roman" w:hAnsi="Times New Roman"/>
          <w:b/>
          <w:sz w:val="28"/>
          <w:szCs w:val="28"/>
        </w:rPr>
        <w:t>внутренней</w:t>
      </w:r>
      <w:proofErr w:type="gramEnd"/>
    </w:p>
    <w:p w:rsidR="00D318DB" w:rsidRPr="0076759E" w:rsidRDefault="00D318DB" w:rsidP="00A62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759E">
        <w:rPr>
          <w:rFonts w:ascii="Times New Roman" w:hAnsi="Times New Roman"/>
          <w:b/>
          <w:sz w:val="28"/>
          <w:szCs w:val="28"/>
        </w:rPr>
        <w:t xml:space="preserve">системы оценки качества образования </w:t>
      </w:r>
      <w:r w:rsidR="00A62141" w:rsidRPr="0076759E">
        <w:rPr>
          <w:rFonts w:ascii="Times New Roman" w:hAnsi="Times New Roman"/>
          <w:b/>
          <w:sz w:val="28"/>
          <w:szCs w:val="28"/>
        </w:rPr>
        <w:t>ФГБОУ ВПО «БГУ»</w:t>
      </w:r>
    </w:p>
    <w:p w:rsidR="00A62141" w:rsidRDefault="00A62141" w:rsidP="00A62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D318DB" w:rsidRDefault="00D318DB" w:rsidP="00D31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4.1. Реализация целей и задач ВСОКО планируется на учебный год и осуществляется посредством текущих оценочных процедур и плановых мероприятий по проведению</w:t>
      </w:r>
      <w:r w:rsidR="00D87DF0">
        <w:rPr>
          <w:rFonts w:ascii="Times New Roman" w:hAnsi="Times New Roman"/>
          <w:bCs/>
          <w:iCs/>
          <w:sz w:val="28"/>
          <w:szCs w:val="28"/>
        </w:rPr>
        <w:t xml:space="preserve"> мониторинговых  исследований, </w:t>
      </w:r>
      <w:r>
        <w:rPr>
          <w:rFonts w:ascii="Times New Roman" w:hAnsi="Times New Roman"/>
          <w:bCs/>
          <w:iCs/>
          <w:sz w:val="28"/>
          <w:szCs w:val="28"/>
        </w:rPr>
        <w:t xml:space="preserve">внутреннего аудита, социологических </w:t>
      </w:r>
      <w:r w:rsidRPr="00CE1E4A">
        <w:rPr>
          <w:rFonts w:ascii="Times New Roman" w:hAnsi="Times New Roman"/>
          <w:bCs/>
          <w:iCs/>
          <w:sz w:val="28"/>
          <w:szCs w:val="28"/>
        </w:rPr>
        <w:t>опросов и иных</w:t>
      </w:r>
      <w:r>
        <w:rPr>
          <w:rFonts w:ascii="Times New Roman" w:hAnsi="Times New Roman"/>
          <w:bCs/>
          <w:iCs/>
          <w:sz w:val="28"/>
          <w:szCs w:val="28"/>
        </w:rPr>
        <w:t xml:space="preserve"> диагностических процедур</w:t>
      </w:r>
      <w:r w:rsidRPr="00CE1E4A">
        <w:rPr>
          <w:rFonts w:ascii="Times New Roman" w:hAnsi="Times New Roman"/>
          <w:bCs/>
          <w:iCs/>
          <w:sz w:val="28"/>
          <w:szCs w:val="28"/>
        </w:rPr>
        <w:t>.</w:t>
      </w:r>
    </w:p>
    <w:p w:rsidR="00D318DB" w:rsidRDefault="00D318DB" w:rsidP="00D318DB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4.2. Предметом  внутренней  системы оценки качества образования является:</w:t>
      </w:r>
    </w:p>
    <w:p w:rsidR="00D318DB" w:rsidRDefault="00D318DB" w:rsidP="00D318DB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1) качество образовательных результатов обучающихся, включающих:</w:t>
      </w:r>
    </w:p>
    <w:p w:rsidR="00D318DB" w:rsidRPr="00893DE5" w:rsidRDefault="00D318DB" w:rsidP="00D318D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промежуточную и текущую аттестацию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в соответствии с учебным планом</w:t>
      </w:r>
      <w:r w:rsidR="00D87DF0">
        <w:rPr>
          <w:rFonts w:ascii="Times New Roman" w:hAnsi="Times New Roman"/>
          <w:bCs/>
          <w:iCs/>
          <w:sz w:val="28"/>
          <w:szCs w:val="28"/>
        </w:rPr>
        <w:t>;</w:t>
      </w:r>
    </w:p>
    <w:p w:rsidR="00D318DB" w:rsidRPr="00893DE5" w:rsidRDefault="00D318DB" w:rsidP="00D318D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итоговую </w:t>
      </w:r>
      <w:r w:rsidRPr="00A86DEE">
        <w:rPr>
          <w:rFonts w:ascii="Times New Roman" w:hAnsi="Times New Roman"/>
          <w:bCs/>
          <w:iCs/>
          <w:sz w:val="28"/>
          <w:szCs w:val="28"/>
        </w:rPr>
        <w:t>(</w:t>
      </w:r>
      <w:r>
        <w:rPr>
          <w:rFonts w:ascii="Times New Roman" w:hAnsi="Times New Roman"/>
          <w:bCs/>
          <w:iCs/>
          <w:sz w:val="28"/>
          <w:szCs w:val="28"/>
        </w:rPr>
        <w:t>государственную аттестацию) выпускников</w:t>
      </w:r>
      <w:r w:rsidR="00D87DF0">
        <w:rPr>
          <w:rFonts w:ascii="Times New Roman" w:hAnsi="Times New Roman"/>
          <w:bCs/>
          <w:iCs/>
          <w:sz w:val="28"/>
          <w:szCs w:val="28"/>
        </w:rPr>
        <w:t>;</w:t>
      </w:r>
    </w:p>
    <w:p w:rsidR="00D318DB" w:rsidRDefault="00D318DB" w:rsidP="00D318DB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мониторинговые исследования (тестирование) по выполнению требований ФГОС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ВО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к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результатам освоения ООП, в том числе формирование компетенций обучающихся, установленных образовательным </w:t>
      </w:r>
      <w:r>
        <w:rPr>
          <w:rFonts w:ascii="Times New Roman" w:hAnsi="Times New Roman"/>
          <w:bCs/>
          <w:iCs/>
          <w:sz w:val="28"/>
          <w:szCs w:val="28"/>
        </w:rPr>
        <w:lastRenderedPageBreak/>
        <w:t>стандартом и достижение планируемых результатов обучения по</w:t>
      </w:r>
      <w:r w:rsidRPr="00AE5CCD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каждой дисциплине (модулю)</w:t>
      </w:r>
      <w:r w:rsidRPr="00BE4C66">
        <w:rPr>
          <w:rFonts w:ascii="Times New Roman" w:hAnsi="Times New Roman"/>
          <w:bCs/>
          <w:iCs/>
          <w:sz w:val="28"/>
          <w:szCs w:val="28"/>
        </w:rPr>
        <w:t>;</w:t>
      </w:r>
    </w:p>
    <w:p w:rsidR="00D318DB" w:rsidRDefault="00D318DB" w:rsidP="00D318DB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2) качество реализации основных образо</w:t>
      </w:r>
      <w:r w:rsidR="00B60355">
        <w:rPr>
          <w:rFonts w:ascii="Times New Roman" w:hAnsi="Times New Roman"/>
          <w:bCs/>
          <w:iCs/>
          <w:sz w:val="28"/>
          <w:szCs w:val="28"/>
        </w:rPr>
        <w:t>вательных программ, включающей:</w:t>
      </w:r>
    </w:p>
    <w:p w:rsidR="00D318DB" w:rsidRDefault="00D318DB" w:rsidP="00D318DB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мониторинговые исследования по выполнению требований ФГОС к структуре, объему, </w:t>
      </w:r>
      <w:r w:rsidRPr="00FA4C02">
        <w:rPr>
          <w:rFonts w:ascii="Times New Roman" w:hAnsi="Times New Roman"/>
          <w:bCs/>
          <w:iCs/>
          <w:sz w:val="28"/>
          <w:szCs w:val="28"/>
        </w:rPr>
        <w:t>соотношение</w:t>
      </w:r>
      <w:r>
        <w:rPr>
          <w:rFonts w:ascii="Times New Roman" w:hAnsi="Times New Roman"/>
          <w:bCs/>
          <w:iCs/>
          <w:sz w:val="28"/>
          <w:szCs w:val="28"/>
        </w:rPr>
        <w:t xml:space="preserve"> обязательной части ООП и части формируемой участниками образовательных отношений</w:t>
      </w:r>
      <w:r w:rsidR="00D87DF0">
        <w:rPr>
          <w:rFonts w:ascii="Times New Roman" w:hAnsi="Times New Roman"/>
          <w:bCs/>
          <w:iCs/>
          <w:sz w:val="28"/>
          <w:szCs w:val="28"/>
        </w:rPr>
        <w:t>;</w:t>
      </w:r>
    </w:p>
    <w:p w:rsidR="00D318DB" w:rsidRDefault="00D318DB" w:rsidP="00D318DB">
      <w:pPr>
        <w:pStyle w:val="Default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мониторинговые исследования и внутренний аудит по выполнению требований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условиям реализации ООП, включая </w:t>
      </w:r>
      <w:r w:rsidRPr="000843D1">
        <w:rPr>
          <w:bCs/>
          <w:iCs/>
          <w:sz w:val="28"/>
          <w:szCs w:val="28"/>
        </w:rPr>
        <w:t>обеспечение научно-педагогическими кадрами,</w:t>
      </w:r>
      <w:r w:rsidRPr="000843D1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учебно-методическое обеспечение реализации ООП,  наличие основной и допо</w:t>
      </w:r>
      <w:r w:rsidR="00D87DF0">
        <w:rPr>
          <w:bCs/>
          <w:iCs/>
          <w:sz w:val="28"/>
          <w:szCs w:val="28"/>
        </w:rPr>
        <w:t xml:space="preserve">лнительной учебной литературы, </w:t>
      </w:r>
      <w:r>
        <w:rPr>
          <w:bCs/>
          <w:iCs/>
          <w:sz w:val="28"/>
          <w:szCs w:val="28"/>
        </w:rPr>
        <w:t xml:space="preserve">материально-технической базы, </w:t>
      </w:r>
      <w:r>
        <w:rPr>
          <w:sz w:val="28"/>
          <w:szCs w:val="28"/>
        </w:rPr>
        <w:t xml:space="preserve">программно-информационного обеспечения; </w:t>
      </w:r>
    </w:p>
    <w:p w:rsidR="00D318DB" w:rsidRDefault="00D318DB" w:rsidP="00D318DB">
      <w:pPr>
        <w:pStyle w:val="Default"/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3) степень удовлетворенности образовательных потребностей обучающихся университета.</w:t>
      </w:r>
    </w:p>
    <w:p w:rsidR="00D318DB" w:rsidRPr="0076759E" w:rsidRDefault="00D318DB" w:rsidP="00D318DB">
      <w:pPr>
        <w:pStyle w:val="Default"/>
        <w:spacing w:after="27" w:line="360" w:lineRule="auto"/>
        <w:jc w:val="both"/>
        <w:rPr>
          <w:b/>
          <w:sz w:val="28"/>
          <w:szCs w:val="28"/>
        </w:rPr>
      </w:pPr>
    </w:p>
    <w:p w:rsidR="00D318DB" w:rsidRPr="0076759E" w:rsidRDefault="00D318DB" w:rsidP="00D318DB">
      <w:pPr>
        <w:pStyle w:val="a3"/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76759E">
        <w:rPr>
          <w:rFonts w:ascii="Times New Roman" w:hAnsi="Times New Roman"/>
          <w:b/>
          <w:bCs/>
          <w:iCs/>
          <w:sz w:val="28"/>
          <w:szCs w:val="28"/>
        </w:rPr>
        <w:t xml:space="preserve">5. Полномочия и ответственность структурных подразделений </w:t>
      </w:r>
    </w:p>
    <w:p w:rsidR="00D318DB" w:rsidRPr="0076759E" w:rsidRDefault="00A62141" w:rsidP="00D318DB">
      <w:pPr>
        <w:pStyle w:val="a3"/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76759E">
        <w:rPr>
          <w:rFonts w:ascii="Times New Roman" w:hAnsi="Times New Roman"/>
          <w:b/>
          <w:sz w:val="28"/>
          <w:szCs w:val="28"/>
        </w:rPr>
        <w:t>ФГБОУ ВПО «БГУ»</w:t>
      </w:r>
      <w:r w:rsidR="00D318DB" w:rsidRPr="0076759E">
        <w:rPr>
          <w:rFonts w:ascii="Times New Roman" w:hAnsi="Times New Roman"/>
          <w:b/>
          <w:bCs/>
          <w:iCs/>
          <w:sz w:val="28"/>
          <w:szCs w:val="28"/>
        </w:rPr>
        <w:t xml:space="preserve"> ВСОКО </w:t>
      </w:r>
    </w:p>
    <w:p w:rsidR="00D318DB" w:rsidRPr="00FA4C02" w:rsidRDefault="00D318DB" w:rsidP="00D318DB">
      <w:pPr>
        <w:pStyle w:val="a3"/>
        <w:spacing w:after="0" w:line="240" w:lineRule="auto"/>
        <w:ind w:left="0" w:firstLine="567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D318DB" w:rsidRDefault="00D318DB" w:rsidP="00D318D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Полномочия и ответственность структурных подразделений в части обеспечения функционирования внутренней системы качества образования  приведены в таблице 1.</w:t>
      </w:r>
    </w:p>
    <w:p w:rsidR="00D318DB" w:rsidRPr="00CD3C4E" w:rsidRDefault="00D318DB" w:rsidP="00D318DB">
      <w:pPr>
        <w:pStyle w:val="a3"/>
        <w:spacing w:after="0" w:line="360" w:lineRule="auto"/>
        <w:ind w:left="0" w:firstLine="567"/>
        <w:jc w:val="right"/>
        <w:rPr>
          <w:rFonts w:ascii="Times New Roman" w:hAnsi="Times New Roman"/>
          <w:bCs/>
          <w:iCs/>
          <w:sz w:val="28"/>
          <w:szCs w:val="28"/>
        </w:rPr>
      </w:pPr>
    </w:p>
    <w:p w:rsidR="00D318DB" w:rsidRPr="00AA1AEF" w:rsidRDefault="00D318DB" w:rsidP="00D318DB">
      <w:pPr>
        <w:pStyle w:val="a3"/>
        <w:spacing w:after="0" w:line="360" w:lineRule="auto"/>
        <w:ind w:left="0" w:firstLine="567"/>
        <w:jc w:val="righ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Т</w:t>
      </w:r>
      <w:r w:rsidRPr="00AA1AEF">
        <w:rPr>
          <w:rFonts w:ascii="Times New Roman" w:hAnsi="Times New Roman"/>
          <w:bCs/>
          <w:iCs/>
          <w:sz w:val="28"/>
          <w:szCs w:val="28"/>
        </w:rPr>
        <w:t>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577"/>
        <w:gridCol w:w="6176"/>
      </w:tblGrid>
      <w:tr w:rsidR="00D318DB" w:rsidRPr="002E7666" w:rsidTr="00AD6004">
        <w:tc>
          <w:tcPr>
            <w:tcW w:w="711" w:type="dxa"/>
            <w:shd w:val="clear" w:color="auto" w:fill="auto"/>
            <w:vAlign w:val="center"/>
          </w:tcPr>
          <w:p w:rsidR="00D318DB" w:rsidRPr="002E7666" w:rsidRDefault="00D318DB" w:rsidP="00767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№</w:t>
            </w:r>
          </w:p>
          <w:p w:rsidR="00D318DB" w:rsidRPr="002E7666" w:rsidRDefault="00D318DB" w:rsidP="00767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proofErr w:type="gramStart"/>
            <w:r w:rsidRPr="002E7666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</w:t>
            </w:r>
            <w:proofErr w:type="gramEnd"/>
            <w:r w:rsidRPr="002E7666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D318DB" w:rsidRPr="002E7666" w:rsidRDefault="00D318DB" w:rsidP="00767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6176" w:type="dxa"/>
            <w:shd w:val="clear" w:color="auto" w:fill="auto"/>
            <w:vAlign w:val="center"/>
          </w:tcPr>
          <w:p w:rsidR="00D318DB" w:rsidRPr="002E7666" w:rsidRDefault="00D318DB" w:rsidP="00767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Полномочия и ответственность в части ВСОКО</w:t>
            </w:r>
          </w:p>
        </w:tc>
      </w:tr>
      <w:tr w:rsidR="00D318DB" w:rsidRPr="002E7666" w:rsidTr="00B60355">
        <w:trPr>
          <w:trHeight w:val="699"/>
        </w:trPr>
        <w:tc>
          <w:tcPr>
            <w:tcW w:w="711" w:type="dxa"/>
            <w:shd w:val="clear" w:color="auto" w:fill="auto"/>
          </w:tcPr>
          <w:p w:rsidR="00D318DB" w:rsidRPr="002E7666" w:rsidRDefault="00D318DB" w:rsidP="00767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1.</w:t>
            </w:r>
          </w:p>
        </w:tc>
        <w:tc>
          <w:tcPr>
            <w:tcW w:w="2577" w:type="dxa"/>
            <w:shd w:val="clear" w:color="auto" w:fill="auto"/>
          </w:tcPr>
          <w:p w:rsidR="00D318DB" w:rsidRPr="002E7666" w:rsidRDefault="005500B0" w:rsidP="007675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Первый проректор по учебной работе</w:t>
            </w:r>
            <w:r w:rsidR="00D318DB"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176" w:type="dxa"/>
            <w:shd w:val="clear" w:color="auto" w:fill="auto"/>
          </w:tcPr>
          <w:p w:rsidR="00D318DB" w:rsidRDefault="00D318DB" w:rsidP="0076759E">
            <w:pPr>
              <w:pStyle w:val="Default"/>
              <w:jc w:val="both"/>
              <w:rPr>
                <w:sz w:val="28"/>
                <w:szCs w:val="28"/>
              </w:rPr>
            </w:pPr>
            <w:r w:rsidRPr="002E7666">
              <w:rPr>
                <w:sz w:val="28"/>
                <w:szCs w:val="28"/>
              </w:rPr>
              <w:t xml:space="preserve">- формирует блок локальных актов, регулирующих функционирование системы оценки качества образования в университете </w:t>
            </w:r>
            <w:r w:rsidR="005500B0">
              <w:rPr>
                <w:sz w:val="28"/>
                <w:szCs w:val="28"/>
              </w:rPr>
              <w:t>по очной форме обучения</w:t>
            </w:r>
            <w:r w:rsidRPr="002E7666">
              <w:rPr>
                <w:sz w:val="28"/>
                <w:szCs w:val="28"/>
              </w:rPr>
              <w:t>, а т</w:t>
            </w:r>
            <w:r w:rsidR="0076759E">
              <w:rPr>
                <w:sz w:val="28"/>
                <w:szCs w:val="28"/>
              </w:rPr>
              <w:t>акже контролирует их исполнение</w:t>
            </w:r>
          </w:p>
          <w:p w:rsidR="0076759E" w:rsidRDefault="0076759E" w:rsidP="0076759E">
            <w:pPr>
              <w:pStyle w:val="Default"/>
              <w:jc w:val="both"/>
              <w:rPr>
                <w:sz w:val="28"/>
                <w:szCs w:val="28"/>
              </w:rPr>
            </w:pPr>
            <w:r w:rsidRPr="002E7666">
              <w:rPr>
                <w:sz w:val="28"/>
                <w:szCs w:val="28"/>
              </w:rPr>
              <w:t>- утверждает мероприятия и готовит предложения, направленные на совершенствование системы оценки качества образования в университете</w:t>
            </w:r>
            <w:r>
              <w:rPr>
                <w:sz w:val="28"/>
                <w:szCs w:val="28"/>
              </w:rPr>
              <w:t xml:space="preserve"> по очной форме обучения</w:t>
            </w:r>
            <w:r w:rsidRPr="002E7666">
              <w:rPr>
                <w:sz w:val="28"/>
                <w:szCs w:val="28"/>
              </w:rPr>
              <w:t>, участвует в этих мероприятиях</w:t>
            </w:r>
          </w:p>
          <w:p w:rsidR="0076759E" w:rsidRDefault="0076759E" w:rsidP="0076759E">
            <w:pPr>
              <w:pStyle w:val="Default"/>
              <w:jc w:val="both"/>
              <w:rPr>
                <w:sz w:val="28"/>
                <w:szCs w:val="28"/>
              </w:rPr>
            </w:pPr>
            <w:r w:rsidRPr="002E7666">
              <w:rPr>
                <w:sz w:val="28"/>
                <w:szCs w:val="28"/>
              </w:rPr>
              <w:t xml:space="preserve">- обеспечивает на основе ООП проведение в университете </w:t>
            </w:r>
            <w:r>
              <w:rPr>
                <w:sz w:val="28"/>
                <w:szCs w:val="28"/>
              </w:rPr>
              <w:t xml:space="preserve">по очной форме обучения </w:t>
            </w:r>
            <w:r w:rsidRPr="002E7666">
              <w:rPr>
                <w:sz w:val="28"/>
                <w:szCs w:val="28"/>
              </w:rPr>
              <w:t>контрольно-оценочных процедур, мониторинговых, социологических и статистических исследований по вопросам качества образования</w:t>
            </w:r>
          </w:p>
          <w:p w:rsidR="0076759E" w:rsidRPr="002E7666" w:rsidRDefault="0076759E" w:rsidP="0076759E">
            <w:pPr>
              <w:pStyle w:val="Default"/>
              <w:jc w:val="both"/>
              <w:rPr>
                <w:bCs/>
                <w:iCs/>
                <w:sz w:val="28"/>
                <w:szCs w:val="28"/>
              </w:rPr>
            </w:pPr>
            <w:r w:rsidRPr="002E7666">
              <w:rPr>
                <w:sz w:val="28"/>
                <w:szCs w:val="28"/>
              </w:rPr>
              <w:t xml:space="preserve">- принимает управленческие решения по развитию качества образования </w:t>
            </w:r>
            <w:r>
              <w:rPr>
                <w:sz w:val="28"/>
                <w:szCs w:val="28"/>
              </w:rPr>
              <w:t xml:space="preserve">на очной форме </w:t>
            </w:r>
            <w:r>
              <w:rPr>
                <w:sz w:val="28"/>
                <w:szCs w:val="28"/>
              </w:rPr>
              <w:lastRenderedPageBreak/>
              <w:t xml:space="preserve">обучения </w:t>
            </w:r>
            <w:r w:rsidRPr="002E7666">
              <w:rPr>
                <w:sz w:val="28"/>
                <w:szCs w:val="28"/>
              </w:rPr>
              <w:t>на основе анализа результатов, полученн</w:t>
            </w:r>
            <w:r w:rsidR="00B60355">
              <w:rPr>
                <w:sz w:val="28"/>
                <w:szCs w:val="28"/>
              </w:rPr>
              <w:t xml:space="preserve">ых в процессе реализации </w:t>
            </w:r>
            <w:r>
              <w:rPr>
                <w:sz w:val="28"/>
                <w:szCs w:val="28"/>
              </w:rPr>
              <w:t>ВСОКО</w:t>
            </w:r>
          </w:p>
        </w:tc>
      </w:tr>
      <w:tr w:rsidR="005500B0" w:rsidRPr="002E7666" w:rsidTr="00F530E1">
        <w:trPr>
          <w:trHeight w:val="1263"/>
        </w:trPr>
        <w:tc>
          <w:tcPr>
            <w:tcW w:w="711" w:type="dxa"/>
            <w:shd w:val="clear" w:color="auto" w:fill="auto"/>
          </w:tcPr>
          <w:p w:rsidR="005500B0" w:rsidRPr="002E7666" w:rsidRDefault="005500B0" w:rsidP="00767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2.</w:t>
            </w:r>
          </w:p>
        </w:tc>
        <w:tc>
          <w:tcPr>
            <w:tcW w:w="2577" w:type="dxa"/>
            <w:shd w:val="clear" w:color="auto" w:fill="auto"/>
          </w:tcPr>
          <w:p w:rsidR="005500B0" w:rsidRPr="002E7666" w:rsidRDefault="005500B0" w:rsidP="007675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Второй проректор по учебной работе</w:t>
            </w:r>
          </w:p>
        </w:tc>
        <w:tc>
          <w:tcPr>
            <w:tcW w:w="6176" w:type="dxa"/>
            <w:shd w:val="clear" w:color="auto" w:fill="auto"/>
          </w:tcPr>
          <w:p w:rsidR="005500B0" w:rsidRDefault="005500B0" w:rsidP="0076759E">
            <w:pPr>
              <w:pStyle w:val="Default"/>
              <w:jc w:val="both"/>
              <w:rPr>
                <w:sz w:val="28"/>
                <w:szCs w:val="28"/>
              </w:rPr>
            </w:pPr>
            <w:r w:rsidRPr="002E7666">
              <w:rPr>
                <w:sz w:val="28"/>
                <w:szCs w:val="28"/>
              </w:rPr>
              <w:t xml:space="preserve">- формирует блок локальных актов, регулирующих функционирование системы оценки качества образования в университете </w:t>
            </w:r>
            <w:r>
              <w:rPr>
                <w:sz w:val="28"/>
                <w:szCs w:val="28"/>
              </w:rPr>
              <w:t xml:space="preserve">по заочной </w:t>
            </w:r>
            <w:r w:rsidR="00B60355" w:rsidRPr="00B60355">
              <w:rPr>
                <w:sz w:val="28"/>
                <w:szCs w:val="28"/>
              </w:rPr>
              <w:t>(очно-заочной)</w:t>
            </w:r>
            <w:r w:rsidR="00B603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форме обучения</w:t>
            </w:r>
            <w:r w:rsidRPr="002E7666">
              <w:rPr>
                <w:sz w:val="28"/>
                <w:szCs w:val="28"/>
              </w:rPr>
              <w:t xml:space="preserve">, а также контролирует их исполнение </w:t>
            </w:r>
          </w:p>
          <w:p w:rsidR="0076759E" w:rsidRDefault="0076759E" w:rsidP="0076759E">
            <w:pPr>
              <w:pStyle w:val="Default"/>
              <w:jc w:val="both"/>
              <w:rPr>
                <w:sz w:val="28"/>
                <w:szCs w:val="28"/>
              </w:rPr>
            </w:pPr>
            <w:r w:rsidRPr="002E7666">
              <w:rPr>
                <w:sz w:val="28"/>
                <w:szCs w:val="28"/>
              </w:rPr>
              <w:t>- утверждает мероприятия и готовит предложения, направленные на совершенствование системы оценки качества образования в университете</w:t>
            </w:r>
            <w:r>
              <w:rPr>
                <w:sz w:val="28"/>
                <w:szCs w:val="28"/>
              </w:rPr>
              <w:t xml:space="preserve"> по заочной </w:t>
            </w:r>
            <w:r w:rsidR="00B60355">
              <w:rPr>
                <w:sz w:val="28"/>
                <w:szCs w:val="28"/>
              </w:rPr>
              <w:t xml:space="preserve">(очно-заочной) </w:t>
            </w:r>
            <w:r>
              <w:rPr>
                <w:sz w:val="28"/>
                <w:szCs w:val="28"/>
              </w:rPr>
              <w:t>форме обучения</w:t>
            </w:r>
            <w:r w:rsidRPr="002E7666">
              <w:rPr>
                <w:sz w:val="28"/>
                <w:szCs w:val="28"/>
              </w:rPr>
              <w:t>, участвует в этих мероприятиях</w:t>
            </w:r>
          </w:p>
          <w:p w:rsidR="0076759E" w:rsidRDefault="0076759E" w:rsidP="0076759E">
            <w:pPr>
              <w:pStyle w:val="Default"/>
              <w:jc w:val="both"/>
              <w:rPr>
                <w:sz w:val="28"/>
                <w:szCs w:val="28"/>
              </w:rPr>
            </w:pPr>
            <w:r w:rsidRPr="002E7666">
              <w:rPr>
                <w:sz w:val="28"/>
                <w:szCs w:val="28"/>
              </w:rPr>
              <w:t xml:space="preserve">- обеспечивает на основе ООП проведение в университете </w:t>
            </w:r>
            <w:r>
              <w:rPr>
                <w:sz w:val="28"/>
                <w:szCs w:val="28"/>
              </w:rPr>
              <w:t xml:space="preserve">по заочной </w:t>
            </w:r>
            <w:r w:rsidR="00B60355" w:rsidRPr="00B60355">
              <w:rPr>
                <w:sz w:val="28"/>
                <w:szCs w:val="28"/>
              </w:rPr>
              <w:t>(очно-заочной)</w:t>
            </w:r>
            <w:r w:rsidR="00B603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форме обучения </w:t>
            </w:r>
            <w:r w:rsidRPr="002E7666">
              <w:rPr>
                <w:sz w:val="28"/>
                <w:szCs w:val="28"/>
              </w:rPr>
              <w:t>контрольно-оценочных процедур, мониторинговых, социологических и статистических исследований по вопросам качества образования</w:t>
            </w:r>
          </w:p>
          <w:p w:rsidR="0076759E" w:rsidRPr="002E7666" w:rsidRDefault="0076759E" w:rsidP="00B60355">
            <w:pPr>
              <w:pStyle w:val="Default"/>
              <w:jc w:val="both"/>
              <w:rPr>
                <w:bCs/>
                <w:iCs/>
                <w:sz w:val="28"/>
                <w:szCs w:val="28"/>
              </w:rPr>
            </w:pPr>
            <w:r w:rsidRPr="002E7666">
              <w:rPr>
                <w:sz w:val="28"/>
                <w:szCs w:val="28"/>
              </w:rPr>
              <w:t xml:space="preserve">- принимает управленческие решения по развитию качества образования </w:t>
            </w:r>
            <w:r w:rsidR="00B60355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заочной </w:t>
            </w:r>
            <w:r w:rsidR="00B60355" w:rsidRPr="00B60355">
              <w:rPr>
                <w:sz w:val="28"/>
                <w:szCs w:val="28"/>
              </w:rPr>
              <w:t>(очно-заочной)</w:t>
            </w:r>
            <w:r w:rsidR="00B603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форме обучения </w:t>
            </w:r>
            <w:r w:rsidRPr="002E7666">
              <w:rPr>
                <w:sz w:val="28"/>
                <w:szCs w:val="28"/>
              </w:rPr>
              <w:t>на основе анализа результатов, по</w:t>
            </w:r>
            <w:r>
              <w:rPr>
                <w:sz w:val="28"/>
                <w:szCs w:val="28"/>
              </w:rPr>
              <w:t xml:space="preserve">лученных в процессе реализации </w:t>
            </w:r>
            <w:r w:rsidRPr="002E7666">
              <w:rPr>
                <w:sz w:val="28"/>
                <w:szCs w:val="28"/>
              </w:rPr>
              <w:t>ВСОКО</w:t>
            </w:r>
          </w:p>
        </w:tc>
      </w:tr>
      <w:tr w:rsidR="002F00B5" w:rsidRPr="002E7666" w:rsidTr="0076759E">
        <w:trPr>
          <w:trHeight w:val="622"/>
        </w:trPr>
        <w:tc>
          <w:tcPr>
            <w:tcW w:w="711" w:type="dxa"/>
            <w:shd w:val="clear" w:color="auto" w:fill="auto"/>
          </w:tcPr>
          <w:p w:rsidR="002F00B5" w:rsidRDefault="002F00B5" w:rsidP="00767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3.</w:t>
            </w:r>
          </w:p>
        </w:tc>
        <w:tc>
          <w:tcPr>
            <w:tcW w:w="2577" w:type="dxa"/>
            <w:shd w:val="clear" w:color="auto" w:fill="auto"/>
          </w:tcPr>
          <w:p w:rsidR="002F00B5" w:rsidRDefault="002F00B5" w:rsidP="007675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Учебно-методическое управление</w:t>
            </w:r>
          </w:p>
        </w:tc>
        <w:tc>
          <w:tcPr>
            <w:tcW w:w="6176" w:type="dxa"/>
            <w:shd w:val="clear" w:color="auto" w:fill="auto"/>
          </w:tcPr>
          <w:p w:rsidR="002F00B5" w:rsidRDefault="002F00B5" w:rsidP="00767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- разрабатывает локальные н</w:t>
            </w:r>
            <w:r w:rsidR="00C01E8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ормативные акты по обеспечению </w:t>
            </w: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функционирования ВСОКО</w:t>
            </w:r>
          </w:p>
          <w:p w:rsidR="0076759E" w:rsidRPr="00C01E8D" w:rsidRDefault="0076759E" w:rsidP="00D87D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организует разработку стандартизированного инструментария оценки соответствия требованиям ФГОС </w:t>
            </w:r>
            <w:proofErr w:type="gramStart"/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ВО</w:t>
            </w:r>
            <w:proofErr w:type="gramEnd"/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основных  образовательных программ, а также организационных, учебно-методических, кадровых, материально- технических,  информационных условий и обеспечивает их реализацию</w:t>
            </w:r>
          </w:p>
        </w:tc>
      </w:tr>
      <w:tr w:rsidR="005500B0" w:rsidRPr="002E7666" w:rsidTr="00F530E1">
        <w:trPr>
          <w:trHeight w:val="1263"/>
        </w:trPr>
        <w:tc>
          <w:tcPr>
            <w:tcW w:w="711" w:type="dxa"/>
            <w:shd w:val="clear" w:color="auto" w:fill="auto"/>
          </w:tcPr>
          <w:p w:rsidR="005500B0" w:rsidRDefault="005500B0" w:rsidP="00767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</w:p>
        </w:tc>
        <w:tc>
          <w:tcPr>
            <w:tcW w:w="2577" w:type="dxa"/>
            <w:shd w:val="clear" w:color="auto" w:fill="auto"/>
          </w:tcPr>
          <w:p w:rsidR="005500B0" w:rsidRDefault="005500B0" w:rsidP="007675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Центр менеджмента качества образования и тестирования</w:t>
            </w:r>
          </w:p>
        </w:tc>
        <w:tc>
          <w:tcPr>
            <w:tcW w:w="6176" w:type="dxa"/>
            <w:shd w:val="clear" w:color="auto" w:fill="auto"/>
          </w:tcPr>
          <w:p w:rsidR="005500B0" w:rsidRDefault="00C01E8D" w:rsidP="0076759E">
            <w:pPr>
              <w:pStyle w:val="a3"/>
              <w:tabs>
                <w:tab w:val="left" w:pos="39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участвует в разработке стандартизированного инструментария оценки соответствия подготовки обучающихся требованиям ФГОС ВО, в </w:t>
            </w:r>
            <w:proofErr w:type="spellStart"/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т.ч</w:t>
            </w:r>
            <w:proofErr w:type="spellEnd"/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. достижения планируемых результатов освоения ООП</w:t>
            </w:r>
          </w:p>
          <w:p w:rsidR="00C01E8D" w:rsidRDefault="00C01E8D" w:rsidP="0076759E">
            <w:pPr>
              <w:pStyle w:val="a3"/>
              <w:tabs>
                <w:tab w:val="left" w:pos="39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проводит сбор, обработку, анализ и накопление информации по всем направлениям деятельности ВСОКО, выявляет проблемы, влияющие на качество образования, осуществляет подготовку предложений для принятия управленческих </w:t>
            </w: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решений по их устранению</w:t>
            </w:r>
          </w:p>
          <w:p w:rsidR="00EC2CB2" w:rsidRPr="002E7666" w:rsidRDefault="00EC2CB2" w:rsidP="00767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- организует мониторинговые исследования (тестирование) по установлению соответствия подготовки  обучающихся требованиям ФГОС ВО и  достижению планируемых  результатов освоения ООП</w:t>
            </w:r>
            <w:proofErr w:type="gramEnd"/>
          </w:p>
          <w:p w:rsidR="00EC2CB2" w:rsidRPr="002E7666" w:rsidRDefault="00EC2CB2" w:rsidP="00767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организует </w:t>
            </w: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разработку стандартизированного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инструментария для проведения </w:t>
            </w: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ониторинга качества подготовки </w:t>
            </w:r>
            <w:proofErr w:type="gramStart"/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обучающихся</w:t>
            </w:r>
            <w:proofErr w:type="gramEnd"/>
          </w:p>
        </w:tc>
      </w:tr>
      <w:tr w:rsidR="005500B0" w:rsidRPr="002E7666" w:rsidTr="00C01E8D">
        <w:trPr>
          <w:trHeight w:val="985"/>
        </w:trPr>
        <w:tc>
          <w:tcPr>
            <w:tcW w:w="711" w:type="dxa"/>
            <w:shd w:val="clear" w:color="auto" w:fill="auto"/>
          </w:tcPr>
          <w:p w:rsidR="005500B0" w:rsidRDefault="005500B0" w:rsidP="00767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5.</w:t>
            </w:r>
          </w:p>
        </w:tc>
        <w:tc>
          <w:tcPr>
            <w:tcW w:w="2577" w:type="dxa"/>
            <w:shd w:val="clear" w:color="auto" w:fill="auto"/>
          </w:tcPr>
          <w:p w:rsidR="005500B0" w:rsidRDefault="005500B0" w:rsidP="007675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Учебно-методический отдел</w:t>
            </w:r>
          </w:p>
        </w:tc>
        <w:tc>
          <w:tcPr>
            <w:tcW w:w="6176" w:type="dxa"/>
            <w:shd w:val="clear" w:color="auto" w:fill="auto"/>
          </w:tcPr>
          <w:p w:rsidR="005500B0" w:rsidRDefault="00C01E8D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систематизирует  и анализирует общую информацию по качеству подготовки обучающихся с учетом результатов промежуточной аттестации обучающихся; итоговой (государственной итоговой) аттестации обучающихся, мониторинга (тестирования) по установлению соответствия подготовки обучающихся требованиям ФГОС ВО, в </w:t>
            </w:r>
            <w:proofErr w:type="spellStart"/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т.ч</w:t>
            </w:r>
            <w:proofErr w:type="spellEnd"/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. достижения планируемых результатов освоения ООП</w:t>
            </w:r>
          </w:p>
          <w:p w:rsidR="00C01E8D" w:rsidRDefault="00C01E8D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осуществляет подготовку статистических и аналитических материалов проректору по </w:t>
            </w:r>
            <w:r w:rsidR="00E562BA">
              <w:rPr>
                <w:rFonts w:ascii="Times New Roman" w:hAnsi="Times New Roman"/>
                <w:bCs/>
                <w:iCs/>
                <w:sz w:val="28"/>
                <w:szCs w:val="28"/>
              </w:rPr>
              <w:t>учебной работе</w:t>
            </w:r>
          </w:p>
          <w:p w:rsidR="00C06726" w:rsidRPr="002E7666" w:rsidRDefault="00C06726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осуществляет сбор, обработку и направляет </w:t>
            </w:r>
            <w:r w:rsidR="009378EF">
              <w:rPr>
                <w:rFonts w:ascii="Times New Roman" w:hAnsi="Times New Roman"/>
                <w:bCs/>
                <w:iCs/>
                <w:sz w:val="28"/>
                <w:szCs w:val="28"/>
              </w:rPr>
              <w:t>первому проректору по учебной работе</w:t>
            </w: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в установленные сроки информацию о результатах промежуточной аттестации и государственной итоговой аттестации обучающихся</w:t>
            </w:r>
          </w:p>
        </w:tc>
      </w:tr>
      <w:tr w:rsidR="005500B0" w:rsidRPr="002E7666" w:rsidTr="00F530E1">
        <w:trPr>
          <w:trHeight w:val="1263"/>
        </w:trPr>
        <w:tc>
          <w:tcPr>
            <w:tcW w:w="711" w:type="dxa"/>
            <w:shd w:val="clear" w:color="auto" w:fill="auto"/>
          </w:tcPr>
          <w:p w:rsidR="005500B0" w:rsidRDefault="005500B0" w:rsidP="00767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6.</w:t>
            </w:r>
          </w:p>
        </w:tc>
        <w:tc>
          <w:tcPr>
            <w:tcW w:w="2577" w:type="dxa"/>
            <w:shd w:val="clear" w:color="auto" w:fill="auto"/>
          </w:tcPr>
          <w:p w:rsidR="005500B0" w:rsidRDefault="005500B0" w:rsidP="007675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Отдел заочного образования</w:t>
            </w:r>
          </w:p>
        </w:tc>
        <w:tc>
          <w:tcPr>
            <w:tcW w:w="6176" w:type="dxa"/>
            <w:shd w:val="clear" w:color="auto" w:fill="auto"/>
          </w:tcPr>
          <w:p w:rsidR="005500B0" w:rsidRDefault="00B90A3E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проводит сбор, обработку, анализ и накопление информации по результатам оценки соответствия ООП требованиям</w:t>
            </w:r>
            <w:r w:rsidR="0076759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ФГОС по заочной </w:t>
            </w:r>
            <w:r w:rsidR="00B60355" w:rsidRPr="00B60355">
              <w:rPr>
                <w:rFonts w:ascii="Times New Roman" w:hAnsi="Times New Roman"/>
                <w:color w:val="000000"/>
                <w:sz w:val="28"/>
                <w:szCs w:val="28"/>
              </w:rPr>
              <w:t>(очно-заочной)</w:t>
            </w:r>
            <w:r w:rsidR="00B603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6759E">
              <w:rPr>
                <w:rFonts w:ascii="Times New Roman" w:hAnsi="Times New Roman"/>
                <w:color w:val="000000"/>
                <w:sz w:val="28"/>
                <w:szCs w:val="28"/>
              </w:rPr>
              <w:t>форме обучения</w:t>
            </w:r>
          </w:p>
          <w:p w:rsidR="00B90A3E" w:rsidRDefault="00B90A3E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проводит сбор, обработку, анализ и накопление информации по всем направлениям деятельности внутренней системы оценки качества образования, выявляет проблемы, влияющие на качество образования, осуществляет подготовку предложений для принятия управленчески</w:t>
            </w:r>
            <w:r w:rsidR="0076759E">
              <w:rPr>
                <w:rFonts w:ascii="Times New Roman" w:hAnsi="Times New Roman"/>
                <w:color w:val="000000"/>
                <w:sz w:val="28"/>
                <w:szCs w:val="28"/>
              </w:rPr>
              <w:t>х решений по их устранению</w:t>
            </w:r>
          </w:p>
          <w:p w:rsidR="00B90A3E" w:rsidRDefault="00B90A3E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систематизирует и анализирует общую информацию по качеству подготовки обучающихся с учетом результатов промежуточной аттестации обучающихся по заочной </w:t>
            </w:r>
            <w:r w:rsidR="00B60355" w:rsidRPr="00B60355">
              <w:rPr>
                <w:rFonts w:ascii="Times New Roman" w:hAnsi="Times New Roman"/>
                <w:color w:val="000000"/>
                <w:sz w:val="28"/>
                <w:szCs w:val="28"/>
              </w:rPr>
              <w:t>(очно-заочной)</w:t>
            </w:r>
            <w:r w:rsidR="00B603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форме обучения, итоговой (государственной) аттестации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обучающихся, мониторинга (тестирования) по установлению соответствия подготовки обучающихся требованиям ФГОС ВО, 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достижения планируемых результатов освоения ООП;</w:t>
            </w:r>
          </w:p>
          <w:p w:rsidR="00B90A3E" w:rsidRPr="002E7666" w:rsidRDefault="00B90A3E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осуществляет подготовку статистических и аналитических материалов второму проректору по учебной работе</w:t>
            </w:r>
          </w:p>
        </w:tc>
      </w:tr>
      <w:tr w:rsidR="00C01E8D" w:rsidRPr="002E7666" w:rsidTr="00C01E8D">
        <w:trPr>
          <w:trHeight w:val="5794"/>
        </w:trPr>
        <w:tc>
          <w:tcPr>
            <w:tcW w:w="711" w:type="dxa"/>
            <w:shd w:val="clear" w:color="auto" w:fill="auto"/>
          </w:tcPr>
          <w:p w:rsidR="00C01E8D" w:rsidRDefault="00C01E8D" w:rsidP="007675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7.</w:t>
            </w:r>
          </w:p>
        </w:tc>
        <w:tc>
          <w:tcPr>
            <w:tcW w:w="2577" w:type="dxa"/>
            <w:shd w:val="clear" w:color="auto" w:fill="auto"/>
          </w:tcPr>
          <w:p w:rsidR="00C01E8D" w:rsidRDefault="00C01E8D" w:rsidP="007675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Отдел лицензирования и аккредитации</w:t>
            </w:r>
          </w:p>
        </w:tc>
        <w:tc>
          <w:tcPr>
            <w:tcW w:w="6176" w:type="dxa"/>
            <w:shd w:val="clear" w:color="auto" w:fill="auto"/>
          </w:tcPr>
          <w:p w:rsidR="00C01E8D" w:rsidRPr="002E7666" w:rsidRDefault="00C01E8D" w:rsidP="00767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- организовывает и провод</w:t>
            </w:r>
            <w:r w:rsidR="00B6035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ит мониторинговые исследования </w:t>
            </w: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по установлению соответствия ООП требованиям ФГОС </w:t>
            </w:r>
            <w:proofErr w:type="gramStart"/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ВО</w:t>
            </w:r>
            <w:proofErr w:type="gramEnd"/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:</w:t>
            </w:r>
          </w:p>
          <w:p w:rsidR="00C01E8D" w:rsidRPr="002E7666" w:rsidRDefault="00C01E8D" w:rsidP="00767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- к структуре, объему, соотношению обязательной части ООП и части формируемой участниками образовательных отношений</w:t>
            </w:r>
          </w:p>
          <w:p w:rsidR="00C01E8D" w:rsidRPr="002E7666" w:rsidRDefault="00C01E8D" w:rsidP="0076759E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- к </w:t>
            </w:r>
            <w:r w:rsidRPr="002E7666">
              <w:rPr>
                <w:rFonts w:ascii="Times New Roman" w:hAnsi="Times New Roman"/>
                <w:sz w:val="28"/>
                <w:szCs w:val="28"/>
              </w:rPr>
              <w:t xml:space="preserve">условиям реализации  ООП  включающим </w:t>
            </w: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обеспечение научно-педагогическими кадрами,</w:t>
            </w:r>
            <w:r w:rsidRPr="002E7666">
              <w:rPr>
                <w:sz w:val="28"/>
                <w:szCs w:val="28"/>
              </w:rPr>
              <w:t xml:space="preserve"> </w:t>
            </w:r>
          </w:p>
          <w:p w:rsidR="00C01E8D" w:rsidRDefault="00C01E8D" w:rsidP="0076759E">
            <w:pPr>
              <w:pStyle w:val="Default"/>
              <w:jc w:val="both"/>
              <w:rPr>
                <w:sz w:val="28"/>
                <w:szCs w:val="28"/>
              </w:rPr>
            </w:pPr>
            <w:r w:rsidRPr="002E7666">
              <w:rPr>
                <w:bCs/>
                <w:iCs/>
                <w:sz w:val="28"/>
                <w:szCs w:val="28"/>
              </w:rPr>
              <w:t xml:space="preserve">учебно-методическое обеспечение реализации ООП, наличие основной и дополнительной учебной литературы, наличие материально-технической базы, необходимой для реализации рабочих программ, дисциплин (модулей) и программ практик, </w:t>
            </w:r>
            <w:r w:rsidRPr="002E7666">
              <w:rPr>
                <w:sz w:val="28"/>
                <w:szCs w:val="28"/>
              </w:rPr>
              <w:t>программно-информационное обеспечение</w:t>
            </w:r>
          </w:p>
          <w:p w:rsidR="00C01E8D" w:rsidRDefault="00C01E8D" w:rsidP="0076759E">
            <w:pPr>
              <w:pStyle w:val="Default"/>
              <w:jc w:val="both"/>
              <w:rPr>
                <w:bCs/>
                <w:iCs/>
                <w:sz w:val="28"/>
                <w:szCs w:val="28"/>
              </w:rPr>
            </w:pPr>
            <w:r w:rsidRPr="002E7666">
              <w:rPr>
                <w:bCs/>
                <w:iCs/>
                <w:sz w:val="28"/>
                <w:szCs w:val="28"/>
              </w:rPr>
              <w:t>- проводит сбор, обработку, анализ  и накопление информации по результатам оценки соответствия ООП требованиям ФГОС</w:t>
            </w:r>
          </w:p>
          <w:p w:rsidR="00EC2CB2" w:rsidRDefault="00EC2CB2" w:rsidP="0076759E">
            <w:pPr>
              <w:pStyle w:val="Default"/>
              <w:jc w:val="both"/>
              <w:rPr>
                <w:sz w:val="28"/>
                <w:szCs w:val="28"/>
              </w:rPr>
            </w:pPr>
            <w:r w:rsidRPr="002E7666">
              <w:rPr>
                <w:bCs/>
                <w:iCs/>
                <w:sz w:val="28"/>
                <w:szCs w:val="28"/>
              </w:rPr>
              <w:t xml:space="preserve">- осуществляет сбор, обработку и направляет в </w:t>
            </w:r>
            <w:r>
              <w:rPr>
                <w:bCs/>
                <w:iCs/>
                <w:sz w:val="28"/>
                <w:szCs w:val="28"/>
              </w:rPr>
              <w:t>УМУ</w:t>
            </w:r>
            <w:r w:rsidRPr="002E7666">
              <w:rPr>
                <w:bCs/>
                <w:iCs/>
                <w:sz w:val="28"/>
                <w:szCs w:val="28"/>
              </w:rPr>
              <w:t xml:space="preserve"> результаты  мониторинговых исследований </w:t>
            </w:r>
            <w:r>
              <w:rPr>
                <w:sz w:val="28"/>
                <w:szCs w:val="28"/>
              </w:rPr>
              <w:t xml:space="preserve"> по качеству </w:t>
            </w:r>
            <w:r w:rsidRPr="002E7666">
              <w:rPr>
                <w:sz w:val="28"/>
                <w:szCs w:val="28"/>
              </w:rPr>
              <w:t xml:space="preserve">подготовки обучающихся в </w:t>
            </w:r>
            <w:r>
              <w:rPr>
                <w:sz w:val="28"/>
                <w:szCs w:val="28"/>
              </w:rPr>
              <w:t>БГУ</w:t>
            </w:r>
            <w:r w:rsidRPr="002E7666">
              <w:rPr>
                <w:sz w:val="28"/>
                <w:szCs w:val="28"/>
              </w:rPr>
              <w:t xml:space="preserve"> в соответствии с требованиями федеральных государственных образовательных </w:t>
            </w:r>
            <w:r w:rsidR="0076759E">
              <w:rPr>
                <w:sz w:val="28"/>
                <w:szCs w:val="28"/>
              </w:rPr>
              <w:t>стандартов</w:t>
            </w:r>
          </w:p>
          <w:p w:rsidR="00EC2CB2" w:rsidRDefault="00EC2CB2" w:rsidP="0076759E">
            <w:pPr>
              <w:pStyle w:val="Defaul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организует </w:t>
            </w:r>
            <w:r w:rsidRPr="002E7666">
              <w:rPr>
                <w:bCs/>
                <w:iCs/>
                <w:sz w:val="28"/>
                <w:szCs w:val="28"/>
              </w:rPr>
              <w:t>мониторинговые и социологические исследования  удовлетворенности потребителей образовательных услуг</w:t>
            </w:r>
          </w:p>
          <w:p w:rsidR="00EC2CB2" w:rsidRPr="002E7666" w:rsidRDefault="00EC2CB2" w:rsidP="0076759E">
            <w:pPr>
              <w:pStyle w:val="Default"/>
              <w:jc w:val="both"/>
              <w:rPr>
                <w:bCs/>
                <w:iCs/>
                <w:sz w:val="28"/>
                <w:szCs w:val="28"/>
              </w:rPr>
            </w:pPr>
            <w:r w:rsidRPr="002E7666">
              <w:rPr>
                <w:bCs/>
                <w:iCs/>
                <w:sz w:val="28"/>
                <w:szCs w:val="28"/>
              </w:rPr>
              <w:t>- осуществляет сбор, обработку и на</w:t>
            </w:r>
            <w:r>
              <w:rPr>
                <w:bCs/>
                <w:iCs/>
                <w:sz w:val="28"/>
                <w:szCs w:val="28"/>
              </w:rPr>
              <w:t xml:space="preserve">правляет в установленные сроки </w:t>
            </w:r>
            <w:proofErr w:type="gramStart"/>
            <w:r w:rsidRPr="002E7666">
              <w:rPr>
                <w:bCs/>
                <w:iCs/>
                <w:sz w:val="28"/>
                <w:szCs w:val="28"/>
              </w:rPr>
              <w:t>в</w:t>
            </w:r>
            <w:proofErr w:type="gramEnd"/>
            <w:r w:rsidRPr="002E7666">
              <w:rPr>
                <w:bCs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bCs/>
                <w:iCs/>
                <w:sz w:val="28"/>
                <w:szCs w:val="28"/>
              </w:rPr>
              <w:t>УМУ</w:t>
            </w:r>
            <w:proofErr w:type="gramEnd"/>
            <w:r w:rsidRPr="002E7666"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</w:rPr>
              <w:t xml:space="preserve">информацию о результатах </w:t>
            </w:r>
            <w:r w:rsidRPr="002E7666">
              <w:rPr>
                <w:bCs/>
                <w:iCs/>
                <w:sz w:val="28"/>
                <w:szCs w:val="28"/>
              </w:rPr>
              <w:t>удовлетворенности пот</w:t>
            </w:r>
            <w:r w:rsidR="0076759E">
              <w:rPr>
                <w:bCs/>
                <w:iCs/>
                <w:sz w:val="28"/>
                <w:szCs w:val="28"/>
              </w:rPr>
              <w:t>ребителей образовательных услуг</w:t>
            </w:r>
          </w:p>
        </w:tc>
      </w:tr>
      <w:tr w:rsidR="005500B0" w:rsidRPr="002E7666" w:rsidTr="00F530E1">
        <w:trPr>
          <w:trHeight w:val="1650"/>
        </w:trPr>
        <w:tc>
          <w:tcPr>
            <w:tcW w:w="711" w:type="dxa"/>
            <w:shd w:val="clear" w:color="auto" w:fill="auto"/>
          </w:tcPr>
          <w:p w:rsidR="005500B0" w:rsidRPr="002E7666" w:rsidRDefault="00B60355" w:rsidP="00767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5500B0"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2577" w:type="dxa"/>
            <w:shd w:val="clear" w:color="auto" w:fill="auto"/>
          </w:tcPr>
          <w:p w:rsidR="005500B0" w:rsidRPr="002E7666" w:rsidRDefault="005500B0" w:rsidP="007675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E7666">
              <w:rPr>
                <w:rFonts w:ascii="Times New Roman" w:hAnsi="Times New Roman"/>
                <w:bCs/>
                <w:iCs/>
                <w:sz w:val="28"/>
                <w:szCs w:val="28"/>
              </w:rPr>
              <w:t>Институты, факультеты, филиалы, кафедры</w:t>
            </w:r>
          </w:p>
        </w:tc>
        <w:tc>
          <w:tcPr>
            <w:tcW w:w="6176" w:type="dxa"/>
            <w:shd w:val="clear" w:color="auto" w:fill="auto"/>
          </w:tcPr>
          <w:p w:rsidR="005500B0" w:rsidRPr="002E7666" w:rsidRDefault="005500B0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666">
              <w:rPr>
                <w:rFonts w:ascii="Times New Roman" w:hAnsi="Times New Roman"/>
                <w:sz w:val="28"/>
                <w:szCs w:val="28"/>
              </w:rPr>
              <w:t>- участвуют в:</w:t>
            </w:r>
          </w:p>
          <w:p w:rsidR="005500B0" w:rsidRPr="002E7666" w:rsidRDefault="005500B0" w:rsidP="0076759E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7666">
              <w:rPr>
                <w:rFonts w:ascii="Times New Roman" w:hAnsi="Times New Roman"/>
                <w:sz w:val="28"/>
                <w:szCs w:val="28"/>
              </w:rPr>
              <w:t xml:space="preserve">разработке объективного,  стандартизированного инструментария для проведения  мониторинга качества подготовки  </w:t>
            </w:r>
            <w:proofErr w:type="gramStart"/>
            <w:r w:rsidRPr="002E7666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  <w:p w:rsidR="005500B0" w:rsidRPr="002E7666" w:rsidRDefault="005500B0" w:rsidP="0076759E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7666">
              <w:rPr>
                <w:rFonts w:ascii="Times New Roman" w:hAnsi="Times New Roman"/>
                <w:sz w:val="28"/>
                <w:szCs w:val="28"/>
              </w:rPr>
              <w:t xml:space="preserve">организации и проведении </w:t>
            </w:r>
            <w:r w:rsidRPr="002E7666">
              <w:rPr>
                <w:rFonts w:ascii="Times New Roman" w:hAnsi="Times New Roman"/>
                <w:sz w:val="28"/>
                <w:szCs w:val="28"/>
              </w:rPr>
              <w:lastRenderedPageBreak/>
              <w:t>мониторинговых исследований по оценке качества образования, социологических исследований по изучению удовлетворенности качеством потребителей образовательных услуг</w:t>
            </w:r>
          </w:p>
          <w:p w:rsidR="005500B0" w:rsidRPr="0076759E" w:rsidRDefault="005500B0" w:rsidP="0076759E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7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E7666">
              <w:rPr>
                <w:rFonts w:ascii="Times New Roman" w:hAnsi="Times New Roman"/>
                <w:sz w:val="28"/>
                <w:szCs w:val="28"/>
              </w:rPr>
              <w:t>сборе</w:t>
            </w:r>
            <w:proofErr w:type="gramEnd"/>
            <w:r w:rsidRPr="002E7666">
              <w:rPr>
                <w:rFonts w:ascii="Times New Roman" w:hAnsi="Times New Roman"/>
                <w:sz w:val="28"/>
                <w:szCs w:val="28"/>
              </w:rPr>
              <w:t>, обработке образовательной              статистической информации</w:t>
            </w:r>
          </w:p>
          <w:p w:rsidR="0076759E" w:rsidRDefault="0076759E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7666">
              <w:rPr>
                <w:rFonts w:ascii="Times New Roman" w:hAnsi="Times New Roman"/>
                <w:sz w:val="28"/>
                <w:szCs w:val="28"/>
              </w:rPr>
              <w:t>- обеспечивают соблюдение требований ФГОС и локальных актов при разработке и реализации ООП по соответствующим направлениям подготовки и специальностям</w:t>
            </w:r>
          </w:p>
          <w:p w:rsidR="0076759E" w:rsidRDefault="0076759E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7666">
              <w:rPr>
                <w:rFonts w:ascii="Times New Roman" w:hAnsi="Times New Roman"/>
                <w:sz w:val="28"/>
                <w:szCs w:val="28"/>
              </w:rPr>
              <w:t xml:space="preserve">- обеспечивают и несут ответственность за </w:t>
            </w:r>
            <w:r w:rsidR="00B60355">
              <w:rPr>
                <w:rFonts w:ascii="Times New Roman" w:hAnsi="Times New Roman"/>
                <w:sz w:val="28"/>
                <w:szCs w:val="28"/>
              </w:rPr>
              <w:t>учебно</w:t>
            </w:r>
            <w:r w:rsidRPr="002E7666">
              <w:rPr>
                <w:rFonts w:ascii="Times New Roman" w:hAnsi="Times New Roman"/>
                <w:sz w:val="28"/>
                <w:szCs w:val="28"/>
              </w:rPr>
              <w:t>-методическое сопровождение образовательного процесса, включая разработку и реализацию рабочих программ дисциплин (модулей)</w:t>
            </w:r>
            <w:r w:rsidR="00B60355">
              <w:rPr>
                <w:rFonts w:ascii="Times New Roman" w:hAnsi="Times New Roman"/>
                <w:sz w:val="28"/>
                <w:szCs w:val="28"/>
              </w:rPr>
              <w:t>,</w:t>
            </w:r>
            <w:r w:rsidRPr="002E7666">
              <w:rPr>
                <w:rFonts w:ascii="Times New Roman" w:hAnsi="Times New Roman"/>
                <w:sz w:val="28"/>
                <w:szCs w:val="28"/>
              </w:rPr>
              <w:t xml:space="preserve"> программ практик, фондов оценочных средств, программ ГИА, инновационных форм учебных занятий</w:t>
            </w:r>
          </w:p>
          <w:p w:rsidR="0076759E" w:rsidRPr="002E7666" w:rsidRDefault="0076759E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666">
              <w:rPr>
                <w:rFonts w:ascii="Times New Roman" w:hAnsi="Times New Roman"/>
                <w:sz w:val="28"/>
                <w:szCs w:val="28"/>
              </w:rPr>
              <w:t>- обеспечивают организацию текущей, промежуточной,  итоговой  (государственной итоговой) аттестации  обучающихся с учетом формируемых компетенций, предусмотренных</w:t>
            </w:r>
          </w:p>
          <w:p w:rsidR="0076759E" w:rsidRDefault="0076759E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7666">
              <w:rPr>
                <w:rFonts w:ascii="Times New Roman" w:hAnsi="Times New Roman"/>
                <w:color w:val="000000"/>
                <w:sz w:val="28"/>
                <w:szCs w:val="28"/>
              </w:rPr>
              <w:t>стандартом</w:t>
            </w:r>
          </w:p>
          <w:p w:rsidR="0076759E" w:rsidRPr="002E7666" w:rsidRDefault="0076759E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666">
              <w:rPr>
                <w:rFonts w:ascii="Times New Roman" w:hAnsi="Times New Roman"/>
                <w:color w:val="000000"/>
                <w:sz w:val="28"/>
                <w:szCs w:val="28"/>
              </w:rPr>
              <w:t>- обеспечивают создание предусмотренных ФГОС условий реализации ООП, включая требования к научно-педагогическим кадрам,</w:t>
            </w:r>
          </w:p>
          <w:p w:rsidR="0076759E" w:rsidRDefault="00B60355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материально-техническим, </w:t>
            </w:r>
            <w:r w:rsidR="0076759E" w:rsidRPr="002E7666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информационным и иным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ресурсам</w:t>
            </w:r>
          </w:p>
          <w:p w:rsidR="0076759E" w:rsidRDefault="0076759E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2E7666">
              <w:rPr>
                <w:rFonts w:ascii="Times New Roman" w:hAnsi="Times New Roman"/>
                <w:color w:val="000000"/>
                <w:sz w:val="28"/>
                <w:szCs w:val="28"/>
              </w:rPr>
              <w:t>участвуют в подготовке предложений по вопросам качества образования для принятия управленческих решений</w:t>
            </w:r>
          </w:p>
          <w:p w:rsidR="0076759E" w:rsidRPr="0076759E" w:rsidRDefault="0076759E" w:rsidP="00767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E7666">
              <w:rPr>
                <w:rFonts w:ascii="Times New Roman" w:hAnsi="Times New Roman"/>
                <w:color w:val="000000"/>
                <w:sz w:val="28"/>
                <w:szCs w:val="28"/>
              </w:rPr>
              <w:t>- предоставляют в установленные сроки необходимую информацию по вопросам качества образования, вкл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ючая образовательную статистику</w:t>
            </w:r>
          </w:p>
        </w:tc>
      </w:tr>
    </w:tbl>
    <w:p w:rsidR="00D318DB" w:rsidRDefault="00D318DB" w:rsidP="00D318DB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318DB" w:rsidRPr="0076759E" w:rsidRDefault="00D318DB" w:rsidP="00D318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759E">
        <w:rPr>
          <w:rFonts w:ascii="Times New Roman" w:hAnsi="Times New Roman"/>
          <w:b/>
          <w:sz w:val="28"/>
          <w:szCs w:val="28"/>
        </w:rPr>
        <w:t>6. Заключительные положения</w:t>
      </w:r>
    </w:p>
    <w:p w:rsidR="00D318DB" w:rsidRPr="00FA4C02" w:rsidRDefault="00D318DB" w:rsidP="00D318DB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D318DB" w:rsidRPr="00AA1AEF" w:rsidRDefault="00D318DB" w:rsidP="00D318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AA1AEF">
        <w:rPr>
          <w:rFonts w:ascii="Times New Roman" w:hAnsi="Times New Roman"/>
          <w:sz w:val="28"/>
          <w:szCs w:val="28"/>
        </w:rPr>
        <w:t>.</w:t>
      </w:r>
      <w:r w:rsidR="00B60355">
        <w:rPr>
          <w:rFonts w:ascii="Times New Roman" w:hAnsi="Times New Roman"/>
          <w:sz w:val="28"/>
          <w:szCs w:val="28"/>
        </w:rPr>
        <w:t>1</w:t>
      </w:r>
      <w:r w:rsidRPr="00AA1AEF">
        <w:rPr>
          <w:rFonts w:ascii="Times New Roman" w:hAnsi="Times New Roman"/>
          <w:sz w:val="28"/>
          <w:szCs w:val="28"/>
        </w:rPr>
        <w:t>. Изменения и дополнения к настоящему Положению рассматриваются на Ученом совете университета и утверждаются ректором и регистрируются в уставном порядке.</w:t>
      </w:r>
    </w:p>
    <w:p w:rsidR="00D318DB" w:rsidRPr="00AA1AEF" w:rsidRDefault="00D318DB" w:rsidP="00D318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B6035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Настоящее П</w:t>
      </w:r>
      <w:r w:rsidRPr="00AA1AEF">
        <w:rPr>
          <w:rFonts w:ascii="Times New Roman" w:hAnsi="Times New Roman"/>
          <w:sz w:val="28"/>
          <w:szCs w:val="28"/>
        </w:rPr>
        <w:t>оложение и все изменения и дополнения к нему подлежат размещению на официальном сайте университета в разделе «</w:t>
      </w:r>
      <w:r w:rsidR="00EC2CB2">
        <w:rPr>
          <w:rFonts w:ascii="Times New Roman" w:hAnsi="Times New Roman"/>
          <w:sz w:val="28"/>
          <w:szCs w:val="28"/>
        </w:rPr>
        <w:t>Нормативные</w:t>
      </w:r>
      <w:r w:rsidRPr="00AA1AEF">
        <w:rPr>
          <w:rFonts w:ascii="Times New Roman" w:hAnsi="Times New Roman"/>
          <w:sz w:val="28"/>
          <w:szCs w:val="28"/>
        </w:rPr>
        <w:t xml:space="preserve"> документы </w:t>
      </w:r>
      <w:r w:rsidR="00EC2CB2">
        <w:rPr>
          <w:rFonts w:ascii="Times New Roman" w:hAnsi="Times New Roman"/>
          <w:sz w:val="28"/>
          <w:szCs w:val="28"/>
        </w:rPr>
        <w:t>ФГБОУ ВПО</w:t>
      </w:r>
      <w:r w:rsidRPr="00AA1AEF">
        <w:rPr>
          <w:rFonts w:ascii="Times New Roman" w:hAnsi="Times New Roman"/>
          <w:sz w:val="28"/>
          <w:szCs w:val="28"/>
        </w:rPr>
        <w:t xml:space="preserve"> «</w:t>
      </w:r>
      <w:r w:rsidR="00EC2CB2">
        <w:rPr>
          <w:rFonts w:ascii="Times New Roman" w:hAnsi="Times New Roman"/>
          <w:sz w:val="28"/>
          <w:szCs w:val="28"/>
        </w:rPr>
        <w:t>БГУ</w:t>
      </w:r>
      <w:r w:rsidRPr="00AA1A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D318DB" w:rsidRPr="00AA1AEF" w:rsidRDefault="00D318DB" w:rsidP="00D318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Pr="00AA1AEF">
        <w:rPr>
          <w:rFonts w:ascii="Times New Roman" w:hAnsi="Times New Roman"/>
          <w:sz w:val="28"/>
          <w:szCs w:val="28"/>
        </w:rPr>
        <w:t>.</w:t>
      </w:r>
      <w:r w:rsidR="00B60355">
        <w:rPr>
          <w:rFonts w:ascii="Times New Roman" w:hAnsi="Times New Roman"/>
          <w:sz w:val="28"/>
          <w:szCs w:val="28"/>
        </w:rPr>
        <w:t>3</w:t>
      </w:r>
      <w:r w:rsidRPr="00AA1AEF">
        <w:rPr>
          <w:rFonts w:ascii="Times New Roman" w:hAnsi="Times New Roman"/>
          <w:sz w:val="28"/>
          <w:szCs w:val="28"/>
        </w:rPr>
        <w:t>. Настоящее Положение действует с момент</w:t>
      </w:r>
      <w:r>
        <w:rPr>
          <w:rFonts w:ascii="Times New Roman" w:hAnsi="Times New Roman"/>
          <w:sz w:val="28"/>
          <w:szCs w:val="28"/>
        </w:rPr>
        <w:t xml:space="preserve">а его утверждения приказом ректора </w:t>
      </w:r>
      <w:r w:rsidRPr="00AA1AEF">
        <w:rPr>
          <w:rFonts w:ascii="Times New Roman" w:hAnsi="Times New Roman"/>
          <w:sz w:val="28"/>
          <w:szCs w:val="28"/>
        </w:rPr>
        <w:t xml:space="preserve"> до его отмены при принятии в уста</w:t>
      </w:r>
      <w:r w:rsidR="00650550">
        <w:rPr>
          <w:rFonts w:ascii="Times New Roman" w:hAnsi="Times New Roman"/>
          <w:sz w:val="28"/>
          <w:szCs w:val="28"/>
        </w:rPr>
        <w:t>но</w:t>
      </w:r>
      <w:r w:rsidRPr="00AA1AEF">
        <w:rPr>
          <w:rFonts w:ascii="Times New Roman" w:hAnsi="Times New Roman"/>
          <w:sz w:val="28"/>
          <w:szCs w:val="28"/>
        </w:rPr>
        <w:t>в</w:t>
      </w:r>
      <w:r w:rsidR="00650550">
        <w:rPr>
          <w:rFonts w:ascii="Times New Roman" w:hAnsi="Times New Roman"/>
          <w:sz w:val="28"/>
          <w:szCs w:val="28"/>
        </w:rPr>
        <w:t>лен</w:t>
      </w:r>
      <w:bookmarkStart w:id="0" w:name="_GoBack"/>
      <w:bookmarkEnd w:id="0"/>
      <w:r w:rsidRPr="00AA1AEF">
        <w:rPr>
          <w:rFonts w:ascii="Times New Roman" w:hAnsi="Times New Roman"/>
          <w:sz w:val="28"/>
          <w:szCs w:val="28"/>
        </w:rPr>
        <w:t>ном порядке нового положения.</w:t>
      </w:r>
    </w:p>
    <w:p w:rsidR="00015C63" w:rsidRPr="00D318DB" w:rsidRDefault="00015C63">
      <w:pPr>
        <w:rPr>
          <w:rFonts w:ascii="Times New Roman" w:hAnsi="Times New Roman"/>
          <w:sz w:val="28"/>
          <w:szCs w:val="28"/>
        </w:rPr>
      </w:pPr>
    </w:p>
    <w:sectPr w:rsidR="00015C63" w:rsidRPr="00D318DB" w:rsidSect="00F06666">
      <w:headerReference w:type="default" r:id="rId9"/>
      <w:pgSz w:w="11906" w:h="16838"/>
      <w:pgMar w:top="1242" w:right="850" w:bottom="1134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B7E" w:rsidRDefault="00AF5B7E">
      <w:pPr>
        <w:spacing w:after="0" w:line="240" w:lineRule="auto"/>
      </w:pPr>
      <w:r>
        <w:separator/>
      </w:r>
    </w:p>
  </w:endnote>
  <w:endnote w:type="continuationSeparator" w:id="0">
    <w:p w:rsidR="00AF5B7E" w:rsidRDefault="00AF5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8DB" w:rsidRDefault="00D318DB">
    <w:pPr>
      <w:pStyle w:val="a7"/>
      <w:framePr w:w="11956" w:h="192" w:wrap="none" w:vAnchor="text" w:hAnchor="page" w:x="-24" w:y="-959"/>
      <w:shd w:val="clear" w:color="auto" w:fill="auto"/>
      <w:ind w:left="10925"/>
    </w:pPr>
    <w:r>
      <w:fldChar w:fldCharType="begin"/>
    </w:r>
    <w:r>
      <w:instrText xml:space="preserve"> PAGE \* MERGEFORMAT </w:instrText>
    </w:r>
    <w:r>
      <w:fldChar w:fldCharType="separate"/>
    </w:r>
    <w:r w:rsidR="00650550" w:rsidRPr="00650550">
      <w:rPr>
        <w:rStyle w:val="135pt"/>
        <w:noProof/>
      </w:rPr>
      <w:t>11</w:t>
    </w:r>
    <w:r>
      <w:rPr>
        <w:rStyle w:val="135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B7E" w:rsidRDefault="00AF5B7E">
      <w:pPr>
        <w:spacing w:after="0" w:line="240" w:lineRule="auto"/>
      </w:pPr>
      <w:r>
        <w:separator/>
      </w:r>
    </w:p>
  </w:footnote>
  <w:footnote w:type="continuationSeparator" w:id="0">
    <w:p w:rsidR="00AF5B7E" w:rsidRDefault="00AF5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137" w:rsidRDefault="00A6214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50550">
      <w:rPr>
        <w:noProof/>
      </w:rPr>
      <w:t>11</w:t>
    </w:r>
    <w:r>
      <w:fldChar w:fldCharType="end"/>
    </w:r>
  </w:p>
  <w:p w:rsidR="00893DE5" w:rsidRDefault="00D318DB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7093585</wp:posOffset>
              </wp:positionH>
              <wp:positionV relativeFrom="page">
                <wp:posOffset>5361940</wp:posOffset>
              </wp:positionV>
              <wp:extent cx="431800" cy="329565"/>
              <wp:effectExtent l="0" t="0" r="6350" b="0"/>
              <wp:wrapNone/>
              <wp:docPr id="545" name="Прямоугольник 5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6137" w:rsidRDefault="00AF5B7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545" o:spid="_x0000_s1034" style="position:absolute;margin-left:558.55pt;margin-top:422.2pt;width:34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" o:allowincell="f" stroked="f">
              <v:textbox>
                <w:txbxContent>
                  <w:p w:rsidR="003B6137" w:rsidRDefault="00A62141"/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A0B4D"/>
    <w:multiLevelType w:val="hybridMultilevel"/>
    <w:tmpl w:val="8F0AE5FE"/>
    <w:lvl w:ilvl="0" w:tplc="B78AB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125BB"/>
    <w:multiLevelType w:val="hybridMultilevel"/>
    <w:tmpl w:val="4DA8887C"/>
    <w:lvl w:ilvl="0" w:tplc="B78AB8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D7C2604"/>
    <w:multiLevelType w:val="hybridMultilevel"/>
    <w:tmpl w:val="830AAD42"/>
    <w:lvl w:ilvl="0" w:tplc="B78AB8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1444774"/>
    <w:multiLevelType w:val="hybridMultilevel"/>
    <w:tmpl w:val="D54EAA46"/>
    <w:lvl w:ilvl="0" w:tplc="B78AB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180052"/>
    <w:multiLevelType w:val="hybridMultilevel"/>
    <w:tmpl w:val="D8803078"/>
    <w:lvl w:ilvl="0" w:tplc="B78AB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3416EF"/>
    <w:multiLevelType w:val="hybridMultilevel"/>
    <w:tmpl w:val="F3349BDA"/>
    <w:lvl w:ilvl="0" w:tplc="3A80A2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A8E6A85"/>
    <w:multiLevelType w:val="hybridMultilevel"/>
    <w:tmpl w:val="9F2A8E7A"/>
    <w:lvl w:ilvl="0" w:tplc="B78AB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2C015F"/>
    <w:multiLevelType w:val="hybridMultilevel"/>
    <w:tmpl w:val="A5D0891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8">
    <w:nsid w:val="655D7D06"/>
    <w:multiLevelType w:val="multilevel"/>
    <w:tmpl w:val="87761F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Calibri" w:hint="default"/>
        <w:color w:val="auto"/>
      </w:rPr>
    </w:lvl>
  </w:abstractNum>
  <w:abstractNum w:abstractNumId="9">
    <w:nsid w:val="7D5040FA"/>
    <w:multiLevelType w:val="hybridMultilevel"/>
    <w:tmpl w:val="12C45944"/>
    <w:lvl w:ilvl="0" w:tplc="B78AB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6FC"/>
    <w:rsid w:val="00015C63"/>
    <w:rsid w:val="00032EC0"/>
    <w:rsid w:val="002766FC"/>
    <w:rsid w:val="002F00B5"/>
    <w:rsid w:val="0038588B"/>
    <w:rsid w:val="00526A3B"/>
    <w:rsid w:val="005500B0"/>
    <w:rsid w:val="005A4128"/>
    <w:rsid w:val="00650550"/>
    <w:rsid w:val="006B1773"/>
    <w:rsid w:val="00766747"/>
    <w:rsid w:val="0076759E"/>
    <w:rsid w:val="008E1116"/>
    <w:rsid w:val="009378EF"/>
    <w:rsid w:val="00A62141"/>
    <w:rsid w:val="00AD6004"/>
    <w:rsid w:val="00AF5B7E"/>
    <w:rsid w:val="00B60355"/>
    <w:rsid w:val="00B60B77"/>
    <w:rsid w:val="00B90A3E"/>
    <w:rsid w:val="00C01E8D"/>
    <w:rsid w:val="00C06726"/>
    <w:rsid w:val="00D318DB"/>
    <w:rsid w:val="00D87DF0"/>
    <w:rsid w:val="00D949A5"/>
    <w:rsid w:val="00DA67FC"/>
    <w:rsid w:val="00DE6281"/>
    <w:rsid w:val="00E562BA"/>
    <w:rsid w:val="00EC2CB2"/>
    <w:rsid w:val="00EF5141"/>
    <w:rsid w:val="00F7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8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8DB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1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18DB"/>
    <w:rPr>
      <w:rFonts w:ascii="Calibri" w:eastAsia="Calibri" w:hAnsi="Calibri" w:cs="Times New Roman"/>
    </w:rPr>
  </w:style>
  <w:style w:type="paragraph" w:customStyle="1" w:styleId="Default">
    <w:name w:val="Default"/>
    <w:rsid w:val="00D318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6">
    <w:name w:val="Колонтитул_"/>
    <w:basedOn w:val="a0"/>
    <w:link w:val="a7"/>
    <w:rsid w:val="00D318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35pt">
    <w:name w:val="Колонтитул + 13;5 pt"/>
    <w:basedOn w:val="a6"/>
    <w:rsid w:val="00D318DB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paragraph" w:customStyle="1" w:styleId="a7">
    <w:name w:val="Колонтитул"/>
    <w:basedOn w:val="a"/>
    <w:link w:val="a6"/>
    <w:rsid w:val="00D318D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6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628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8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8DB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1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18DB"/>
    <w:rPr>
      <w:rFonts w:ascii="Calibri" w:eastAsia="Calibri" w:hAnsi="Calibri" w:cs="Times New Roman"/>
    </w:rPr>
  </w:style>
  <w:style w:type="paragraph" w:customStyle="1" w:styleId="Default">
    <w:name w:val="Default"/>
    <w:rsid w:val="00D318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6">
    <w:name w:val="Колонтитул_"/>
    <w:basedOn w:val="a0"/>
    <w:link w:val="a7"/>
    <w:rsid w:val="00D318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35pt">
    <w:name w:val="Колонтитул + 13;5 pt"/>
    <w:basedOn w:val="a6"/>
    <w:rsid w:val="00D318DB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paragraph" w:customStyle="1" w:styleId="a7">
    <w:name w:val="Колонтитул"/>
    <w:basedOn w:val="a"/>
    <w:link w:val="a6"/>
    <w:rsid w:val="00D318D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6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628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11</Pages>
  <Words>2588</Words>
  <Characters>14752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БГУ</Company>
  <LinksUpToDate>false</LinksUpToDate>
  <CharactersWithSpaces>17306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14</cp:revision>
  <dcterms:created xsi:type="dcterms:W3CDTF">2014-09-05T12:25:00Z</dcterms:created>
  <dcterms:modified xsi:type="dcterms:W3CDTF">2014-10-31T08:05:00Z</dcterms:modified>
</cp:coreProperties>
</file>